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7A9F" w14:textId="2E000609" w:rsidR="00976921" w:rsidRPr="003A0D12" w:rsidRDefault="00EC7223" w:rsidP="008064F0">
      <w:pPr>
        <w:spacing w:line="360" w:lineRule="auto"/>
        <w:rPr>
          <w:rFonts w:ascii="Univers 45 Light" w:hAnsi="Univers 45 Light"/>
          <w:b/>
          <w:bCs/>
          <w:sz w:val="24"/>
          <w:lang w:val="de-DE"/>
        </w:rPr>
      </w:pPr>
      <w:bookmarkStart w:id="0" w:name="_GoBack"/>
      <w:r w:rsidRPr="003A0D12">
        <w:rPr>
          <w:rFonts w:ascii="Univers 45 Light" w:hAnsi="Univers 45 Light"/>
          <w:b/>
          <w:bCs/>
          <w:sz w:val="24"/>
          <w:lang w:val="de-DE"/>
        </w:rPr>
        <w:t xml:space="preserve">Gutachten belegt: </w:t>
      </w:r>
      <w:r w:rsidR="006631C4" w:rsidRPr="003A0D12">
        <w:rPr>
          <w:rFonts w:ascii="Univers 45 Light" w:hAnsi="Univers 45 Light"/>
          <w:b/>
          <w:bCs/>
          <w:sz w:val="24"/>
          <w:lang w:val="de-DE"/>
        </w:rPr>
        <w:br/>
      </w:r>
      <w:r w:rsidR="00E557E1">
        <w:rPr>
          <w:rFonts w:ascii="Univers 45 Light" w:hAnsi="Univers 45 Light"/>
          <w:b/>
          <w:bCs/>
          <w:sz w:val="24"/>
          <w:lang w:val="de-DE"/>
        </w:rPr>
        <w:t>Praxistaugliche Regelung für Mineralwolle-Entsorgung</w:t>
      </w:r>
      <w:r w:rsidR="004903E4">
        <w:rPr>
          <w:rFonts w:ascii="Univers 45 Light" w:hAnsi="Univers 45 Light"/>
          <w:b/>
          <w:bCs/>
          <w:sz w:val="24"/>
          <w:lang w:val="de-DE"/>
        </w:rPr>
        <w:t xml:space="preserve"> </w:t>
      </w:r>
      <w:r w:rsidR="00E557E1">
        <w:rPr>
          <w:rFonts w:ascii="Univers 45 Light" w:hAnsi="Univers 45 Light"/>
          <w:b/>
          <w:bCs/>
          <w:sz w:val="24"/>
          <w:lang w:val="de-DE"/>
        </w:rPr>
        <w:t>braucht e</w:t>
      </w:r>
      <w:r w:rsidRPr="003A0D12">
        <w:rPr>
          <w:rFonts w:ascii="Univers 45 Light" w:hAnsi="Univers 45 Light"/>
          <w:b/>
          <w:bCs/>
          <w:sz w:val="24"/>
          <w:lang w:val="de-DE"/>
        </w:rPr>
        <w:t xml:space="preserve">igene Schlüsselnummer </w:t>
      </w:r>
      <w:r w:rsidR="000F1DAA">
        <w:rPr>
          <w:rFonts w:ascii="Univers 45 Light" w:hAnsi="Univers 45 Light"/>
          <w:b/>
          <w:bCs/>
          <w:sz w:val="24"/>
          <w:lang w:val="de-DE"/>
        </w:rPr>
        <w:t>und Ausnahme von Deponierungsverbot</w:t>
      </w:r>
      <w:r w:rsidR="00E557E1">
        <w:rPr>
          <w:rFonts w:ascii="Univers 45 Light" w:hAnsi="Univers 45 Light"/>
          <w:b/>
          <w:bCs/>
          <w:sz w:val="24"/>
          <w:lang w:val="de-DE"/>
        </w:rPr>
        <w:t xml:space="preserve"> </w:t>
      </w:r>
    </w:p>
    <w:p w14:paraId="601C8BE4" w14:textId="77777777" w:rsidR="00EC7223" w:rsidRPr="003A0D12" w:rsidRDefault="00EC7223" w:rsidP="008064F0">
      <w:pPr>
        <w:spacing w:line="360" w:lineRule="auto"/>
        <w:rPr>
          <w:rFonts w:ascii="Univers 45 Light" w:hAnsi="Univers 45 Light"/>
          <w:b/>
          <w:bCs/>
          <w:szCs w:val="21"/>
          <w:lang w:val="de-DE"/>
        </w:rPr>
      </w:pPr>
    </w:p>
    <w:p w14:paraId="30E7472F" w14:textId="0F21D402" w:rsidR="00DD73D3" w:rsidRDefault="00D63062" w:rsidP="008064F0">
      <w:pPr>
        <w:spacing w:line="360" w:lineRule="auto"/>
        <w:rPr>
          <w:rFonts w:ascii="Univers 45 Light" w:eastAsia="Times New Roman" w:hAnsi="Univers 45 Light" w:cs="Times New Roman"/>
          <w:b/>
          <w:color w:val="000000"/>
          <w:szCs w:val="21"/>
          <w:shd w:val="clear" w:color="auto" w:fill="FFFFFF"/>
        </w:rPr>
      </w:pPr>
      <w:r w:rsidRPr="003A0D12">
        <w:rPr>
          <w:rFonts w:ascii="Univers 45 Light" w:hAnsi="Univers 45 Light"/>
          <w:sz w:val="20"/>
          <w:szCs w:val="20"/>
        </w:rPr>
        <w:t>Wien, am 23. April 2019</w:t>
      </w:r>
      <w:r>
        <w:rPr>
          <w:rFonts w:ascii="Univers 45 Light" w:hAnsi="Univers 45 Light"/>
          <w:sz w:val="20"/>
          <w:szCs w:val="20"/>
        </w:rPr>
        <w:t xml:space="preserve">_ </w:t>
      </w:r>
      <w:r w:rsidR="00EC7223" w:rsidRPr="003A0D12">
        <w:rPr>
          <w:rFonts w:ascii="Univers 45 Light" w:eastAsia="Times New Roman" w:hAnsi="Univers 45 Light" w:cs="Times New Roman"/>
          <w:b/>
          <w:color w:val="000000"/>
          <w:szCs w:val="21"/>
          <w:shd w:val="clear" w:color="auto" w:fill="FFFFFF"/>
        </w:rPr>
        <w:t xml:space="preserve">Bereits im November vergangenen </w:t>
      </w:r>
      <w:r w:rsidR="004E2650">
        <w:rPr>
          <w:rFonts w:ascii="Univers 45 Light" w:eastAsia="Times New Roman" w:hAnsi="Univers 45 Light" w:cs="Times New Roman"/>
          <w:b/>
          <w:color w:val="000000"/>
          <w:szCs w:val="21"/>
          <w:shd w:val="clear" w:color="auto" w:fill="FFFFFF"/>
        </w:rPr>
        <w:t xml:space="preserve">Jahres </w:t>
      </w:r>
      <w:r w:rsidR="00DD73D3">
        <w:rPr>
          <w:rFonts w:ascii="Univers 45 Light" w:eastAsia="Times New Roman" w:hAnsi="Univers 45 Light" w:cs="Times New Roman"/>
          <w:b/>
          <w:color w:val="000000"/>
          <w:szCs w:val="21"/>
          <w:shd w:val="clear" w:color="auto" w:fill="FFFFFF"/>
        </w:rPr>
        <w:t xml:space="preserve">hat die </w:t>
      </w:r>
      <w:r w:rsidR="00DD73D3" w:rsidRPr="003A0D12">
        <w:rPr>
          <w:rFonts w:ascii="Univers 45 Light" w:eastAsia="Times New Roman" w:hAnsi="Univers 45 Light" w:cs="Times New Roman"/>
          <w:b/>
          <w:color w:val="000000"/>
          <w:szCs w:val="21"/>
          <w:shd w:val="clear" w:color="auto" w:fill="FFFFFF"/>
        </w:rPr>
        <w:t xml:space="preserve">Fachvereinigung </w:t>
      </w:r>
      <w:proofErr w:type="spellStart"/>
      <w:r w:rsidR="00DD73D3" w:rsidRPr="003A0D12">
        <w:rPr>
          <w:rFonts w:ascii="Univers 45 Light" w:eastAsia="Times New Roman" w:hAnsi="Univers 45 Light" w:cs="Times New Roman"/>
          <w:b/>
          <w:color w:val="000000"/>
          <w:szCs w:val="21"/>
          <w:shd w:val="clear" w:color="auto" w:fill="FFFFFF"/>
        </w:rPr>
        <w:t>Mineralwolleindustrie</w:t>
      </w:r>
      <w:proofErr w:type="spellEnd"/>
      <w:r w:rsidR="00DD73D3" w:rsidRPr="003A0D12">
        <w:rPr>
          <w:rFonts w:ascii="Univers 45 Light" w:eastAsia="Times New Roman" w:hAnsi="Univers 45 Light" w:cs="Times New Roman"/>
          <w:b/>
          <w:color w:val="000000"/>
          <w:szCs w:val="21"/>
          <w:shd w:val="clear" w:color="auto" w:fill="FFFFFF"/>
        </w:rPr>
        <w:t xml:space="preserve"> (FMI) </w:t>
      </w:r>
      <w:r w:rsidR="00DD73D3">
        <w:rPr>
          <w:rFonts w:ascii="Univers 45 Light" w:eastAsia="Times New Roman" w:hAnsi="Univers 45 Light" w:cs="Times New Roman"/>
          <w:b/>
          <w:color w:val="000000"/>
          <w:szCs w:val="21"/>
          <w:shd w:val="clear" w:color="auto" w:fill="FFFFFF"/>
        </w:rPr>
        <w:t xml:space="preserve">auf das </w:t>
      </w:r>
      <w:r w:rsidR="00DD73D3" w:rsidRPr="003A0D12">
        <w:rPr>
          <w:rFonts w:ascii="Univers 45 Light" w:eastAsia="Times New Roman" w:hAnsi="Univers 45 Light" w:cs="Times New Roman"/>
          <w:b/>
          <w:color w:val="000000"/>
          <w:szCs w:val="21"/>
          <w:shd w:val="clear" w:color="auto" w:fill="FFFFFF"/>
        </w:rPr>
        <w:t xml:space="preserve">Entsorgungsdilemma rund um Mineralwolle in Österreich </w:t>
      </w:r>
      <w:r w:rsidR="00DD73D3">
        <w:rPr>
          <w:rFonts w:ascii="Univers 45 Light" w:eastAsia="Times New Roman" w:hAnsi="Univers 45 Light" w:cs="Times New Roman"/>
          <w:b/>
          <w:color w:val="000000"/>
          <w:szCs w:val="21"/>
          <w:shd w:val="clear" w:color="auto" w:fill="FFFFFF"/>
        </w:rPr>
        <w:t xml:space="preserve">aufmerksam gemacht. </w:t>
      </w:r>
      <w:r w:rsidR="00470119">
        <w:rPr>
          <w:rFonts w:ascii="Univers 45 Light" w:eastAsia="Times New Roman" w:hAnsi="Univers 45 Light" w:cs="Times New Roman"/>
          <w:b/>
          <w:color w:val="000000"/>
          <w:szCs w:val="21"/>
          <w:shd w:val="clear" w:color="auto" w:fill="FFFFFF"/>
        </w:rPr>
        <w:t xml:space="preserve">Die Lösung kann aus Sicht der </w:t>
      </w:r>
      <w:proofErr w:type="spellStart"/>
      <w:r w:rsidR="00470119">
        <w:rPr>
          <w:rFonts w:ascii="Univers 45 Light" w:eastAsia="Times New Roman" w:hAnsi="Univers 45 Light" w:cs="Times New Roman"/>
          <w:b/>
          <w:color w:val="000000"/>
          <w:szCs w:val="21"/>
          <w:shd w:val="clear" w:color="auto" w:fill="FFFFFF"/>
        </w:rPr>
        <w:t>Mineralwolleindustrie</w:t>
      </w:r>
      <w:proofErr w:type="spellEnd"/>
      <w:r w:rsidR="00470119">
        <w:rPr>
          <w:rFonts w:ascii="Univers 45 Light" w:eastAsia="Times New Roman" w:hAnsi="Univers 45 Light" w:cs="Times New Roman"/>
          <w:b/>
          <w:color w:val="000000"/>
          <w:szCs w:val="21"/>
          <w:shd w:val="clear" w:color="auto" w:fill="FFFFFF"/>
        </w:rPr>
        <w:t xml:space="preserve"> nur eine eigene Schlüsselnummer für </w:t>
      </w:r>
      <w:proofErr w:type="spellStart"/>
      <w:r w:rsidR="00470119">
        <w:rPr>
          <w:rFonts w:ascii="Univers 45 Light" w:eastAsia="Times New Roman" w:hAnsi="Univers 45 Light" w:cs="Times New Roman"/>
          <w:b/>
          <w:color w:val="000000"/>
          <w:szCs w:val="21"/>
          <w:shd w:val="clear" w:color="auto" w:fill="FFFFFF"/>
        </w:rPr>
        <w:t>Mineralwolleabfälle</w:t>
      </w:r>
      <w:proofErr w:type="spellEnd"/>
      <w:r w:rsidR="00470119">
        <w:rPr>
          <w:rFonts w:ascii="Univers 45 Light" w:eastAsia="Times New Roman" w:hAnsi="Univers 45 Light" w:cs="Times New Roman"/>
          <w:b/>
          <w:color w:val="000000"/>
          <w:szCs w:val="21"/>
          <w:shd w:val="clear" w:color="auto" w:fill="FFFFFF"/>
        </w:rPr>
        <w:t xml:space="preserve"> und eine Ausnahme vom Deponierungsverbot sein. Das bestätigt auch ein jetzt vorliegendes Gutachten</w:t>
      </w:r>
      <w:r w:rsidR="00A37DF9">
        <w:rPr>
          <w:rFonts w:ascii="Univers 45 Light" w:eastAsia="Times New Roman" w:hAnsi="Univers 45 Light" w:cs="Times New Roman"/>
          <w:b/>
          <w:color w:val="000000"/>
          <w:szCs w:val="21"/>
          <w:shd w:val="clear" w:color="auto" w:fill="FFFFFF"/>
        </w:rPr>
        <w:t xml:space="preserve">. Gleichzeitig unterstützen auch die österreichischen Deponiebetreiber die Forderung nach dieser praxisgerechten Regelung. </w:t>
      </w:r>
    </w:p>
    <w:p w14:paraId="01BF6725" w14:textId="77777777" w:rsidR="00DD73D3" w:rsidRDefault="00DD73D3" w:rsidP="008064F0">
      <w:pPr>
        <w:spacing w:line="360" w:lineRule="auto"/>
        <w:rPr>
          <w:rFonts w:ascii="Univers 45 Light" w:eastAsia="Times New Roman" w:hAnsi="Univers 45 Light" w:cs="Times New Roman"/>
          <w:b/>
          <w:color w:val="000000"/>
          <w:szCs w:val="21"/>
          <w:shd w:val="clear" w:color="auto" w:fill="FFFFFF"/>
        </w:rPr>
      </w:pPr>
    </w:p>
    <w:p w14:paraId="4C9E0021" w14:textId="5917FEFD" w:rsidR="00766D18" w:rsidRPr="003A0D12" w:rsidRDefault="00A844BA" w:rsidP="00A844BA">
      <w:pPr>
        <w:pStyle w:val="Default"/>
        <w:spacing w:line="360" w:lineRule="auto"/>
        <w:rPr>
          <w:rFonts w:ascii="Univers 45 Light" w:hAnsi="Univers 45 Light"/>
          <w:sz w:val="21"/>
          <w:szCs w:val="21"/>
        </w:rPr>
      </w:pPr>
      <w:r w:rsidRPr="003A0D12">
        <w:rPr>
          <w:rFonts w:ascii="Univers 45 Light" w:hAnsi="Univers 45 Light"/>
          <w:sz w:val="21"/>
          <w:szCs w:val="21"/>
        </w:rPr>
        <w:t xml:space="preserve">Die Fachvereinigung </w:t>
      </w:r>
      <w:proofErr w:type="spellStart"/>
      <w:r w:rsidRPr="003A0D12">
        <w:rPr>
          <w:rFonts w:ascii="Univers 45 Light" w:hAnsi="Univers 45 Light"/>
          <w:sz w:val="21"/>
          <w:szCs w:val="21"/>
        </w:rPr>
        <w:t>Mineralwolle</w:t>
      </w:r>
      <w:r w:rsidR="00F04560">
        <w:rPr>
          <w:rFonts w:ascii="Univers 45 Light" w:hAnsi="Univers 45 Light"/>
          <w:sz w:val="21"/>
          <w:szCs w:val="21"/>
        </w:rPr>
        <w:t>industrie</w:t>
      </w:r>
      <w:proofErr w:type="spellEnd"/>
      <w:r w:rsidRPr="003A0D12">
        <w:rPr>
          <w:rFonts w:ascii="Univers 45 Light" w:hAnsi="Univers 45 Light"/>
          <w:sz w:val="21"/>
          <w:szCs w:val="21"/>
        </w:rPr>
        <w:t xml:space="preserve"> steht diesbezüglich in ständigem Kontakt mit dem zuständigen Ministerium. Dort hat man das Problem erkannt und arbeitet an einer legistischen Lösung. Dazu FMI-Vorstandsvorsitzender Udo Klamminger: „Unserer Ansich</w:t>
      </w:r>
      <w:r w:rsidR="00766D18" w:rsidRPr="003A0D12">
        <w:rPr>
          <w:rFonts w:ascii="Univers 45 Light" w:hAnsi="Univers 45 Light"/>
          <w:sz w:val="21"/>
          <w:szCs w:val="21"/>
        </w:rPr>
        <w:t>t</w:t>
      </w:r>
      <w:r w:rsidRPr="003A0D12">
        <w:rPr>
          <w:rFonts w:ascii="Univers 45 Light" w:hAnsi="Univers 45 Light"/>
          <w:sz w:val="21"/>
          <w:szCs w:val="21"/>
        </w:rPr>
        <w:t xml:space="preserve"> nach </w:t>
      </w:r>
      <w:r w:rsidR="00766D18" w:rsidRPr="003A0D12">
        <w:rPr>
          <w:rFonts w:ascii="Univers 45 Light" w:hAnsi="Univers 45 Light"/>
          <w:sz w:val="21"/>
          <w:szCs w:val="21"/>
        </w:rPr>
        <w:t>muss das Ergebnis jedenfalls eine eigene Schlüsselnummer und eine rechtlich zulässige und in der Praxis durchführbare Entsorgungsmöglichkeit für alte Mineralwolle sein!“</w:t>
      </w:r>
    </w:p>
    <w:p w14:paraId="1EF62C60" w14:textId="65112E86" w:rsidR="00766D18" w:rsidRPr="003A0D12" w:rsidRDefault="00766D18" w:rsidP="00A844BA">
      <w:pPr>
        <w:pStyle w:val="Default"/>
        <w:spacing w:line="360" w:lineRule="auto"/>
        <w:rPr>
          <w:rFonts w:ascii="Univers 45 Light" w:hAnsi="Univers 45 Light"/>
          <w:sz w:val="21"/>
          <w:szCs w:val="21"/>
        </w:rPr>
      </w:pPr>
    </w:p>
    <w:p w14:paraId="5F32A7BD" w14:textId="4BB6EF64" w:rsidR="00766D18" w:rsidRPr="003A0D12" w:rsidRDefault="00766D18" w:rsidP="00A844BA">
      <w:pPr>
        <w:pStyle w:val="Default"/>
        <w:spacing w:line="360" w:lineRule="auto"/>
        <w:rPr>
          <w:rFonts w:ascii="Univers 45 Light" w:hAnsi="Univers 45 Light"/>
          <w:b/>
          <w:sz w:val="21"/>
          <w:szCs w:val="21"/>
        </w:rPr>
      </w:pPr>
      <w:r w:rsidRPr="003A0D12">
        <w:rPr>
          <w:rFonts w:ascii="Univers 45 Light" w:hAnsi="Univers 45 Light"/>
          <w:b/>
          <w:sz w:val="21"/>
          <w:szCs w:val="21"/>
        </w:rPr>
        <w:t>Gutachten</w:t>
      </w:r>
      <w:r w:rsidR="008A31EB" w:rsidRPr="003A0D12">
        <w:rPr>
          <w:rFonts w:ascii="Univers 45 Light" w:hAnsi="Univers 45 Light"/>
          <w:b/>
          <w:sz w:val="21"/>
          <w:szCs w:val="21"/>
        </w:rPr>
        <w:t xml:space="preserve"> empfiehlt eigene Abfallart und Ausnahme vom Deponierungsverbot</w:t>
      </w:r>
    </w:p>
    <w:p w14:paraId="320A8E1A" w14:textId="7054C308" w:rsidR="001B2CA4" w:rsidRPr="003A0D12" w:rsidRDefault="00894D82" w:rsidP="001B2CA4">
      <w:pPr>
        <w:pStyle w:val="Default"/>
        <w:spacing w:line="360" w:lineRule="auto"/>
        <w:rPr>
          <w:rFonts w:ascii="Univers 45 Light" w:hAnsi="Univers 45 Light"/>
          <w:sz w:val="21"/>
          <w:szCs w:val="21"/>
        </w:rPr>
      </w:pPr>
      <w:r w:rsidRPr="003A0D12">
        <w:rPr>
          <w:rFonts w:ascii="Univers 45 Light" w:hAnsi="Univers 45 Light"/>
          <w:sz w:val="21"/>
          <w:szCs w:val="21"/>
        </w:rPr>
        <w:t xml:space="preserve">Die nun abgeschlossene Forschungsarbeit von </w:t>
      </w:r>
      <w:r w:rsidRPr="003A0D12">
        <w:rPr>
          <w:rFonts w:ascii="Univers 45 Light" w:hAnsi="Univers 45 Light"/>
          <w:iCs/>
          <w:sz w:val="21"/>
          <w:szCs w:val="21"/>
        </w:rPr>
        <w:t xml:space="preserve">Univ.-Prof. </w:t>
      </w:r>
      <w:r w:rsidRPr="003A0D12">
        <w:rPr>
          <w:rFonts w:ascii="Univers 45 Light" w:hAnsi="Univers 45 Light"/>
          <w:sz w:val="21"/>
          <w:szCs w:val="21"/>
        </w:rPr>
        <w:t xml:space="preserve">DI Dr. Roland Pomberger, Leiter des Lehrstuhls für Abfallverwertungstechnik an der Montanuniversität Leoben, </w:t>
      </w:r>
      <w:r w:rsidR="008A31EB" w:rsidRPr="003A0D12">
        <w:rPr>
          <w:rFonts w:ascii="Univers 45 Light" w:hAnsi="Univers 45 Light"/>
          <w:sz w:val="21"/>
          <w:szCs w:val="21"/>
        </w:rPr>
        <w:t xml:space="preserve">kommt zu </w:t>
      </w:r>
      <w:r w:rsidR="00182E3E">
        <w:rPr>
          <w:rFonts w:ascii="Univers 45 Light" w:hAnsi="Univers 45 Light"/>
          <w:sz w:val="21"/>
          <w:szCs w:val="21"/>
        </w:rPr>
        <w:t>einem klaren Schluss: A</w:t>
      </w:r>
      <w:r w:rsidR="00182E3E" w:rsidRPr="003A0D12">
        <w:rPr>
          <w:rFonts w:ascii="Univers 45 Light" w:hAnsi="Univers 45 Light"/>
          <w:sz w:val="21"/>
          <w:szCs w:val="21"/>
        </w:rPr>
        <w:t xml:space="preserve">us fachlicher Sicht </w:t>
      </w:r>
      <w:r w:rsidR="008A4C05">
        <w:rPr>
          <w:rFonts w:ascii="Univers 45 Light" w:hAnsi="Univers 45 Light"/>
          <w:sz w:val="21"/>
          <w:szCs w:val="21"/>
        </w:rPr>
        <w:t xml:space="preserve">sind für eine praxistaugliche Lösung </w:t>
      </w:r>
      <w:r w:rsidR="00182E3E">
        <w:rPr>
          <w:rFonts w:ascii="Univers 45 Light" w:hAnsi="Univers 45 Light"/>
          <w:sz w:val="21"/>
          <w:szCs w:val="21"/>
        </w:rPr>
        <w:t xml:space="preserve">eine </w:t>
      </w:r>
      <w:r w:rsidR="00182E3E" w:rsidRPr="003A0D12">
        <w:rPr>
          <w:rFonts w:ascii="Univers 45 Light" w:hAnsi="Univers 45 Light"/>
          <w:sz w:val="21"/>
          <w:szCs w:val="21"/>
        </w:rPr>
        <w:t>eigene Abfallart</w:t>
      </w:r>
      <w:r w:rsidR="00182E3E">
        <w:rPr>
          <w:rFonts w:ascii="Univers 45 Light" w:hAnsi="Univers 45 Light"/>
          <w:sz w:val="21"/>
          <w:szCs w:val="21"/>
        </w:rPr>
        <w:t xml:space="preserve"> (Schlüsselnummer)</w:t>
      </w:r>
      <w:r w:rsidR="00182E3E" w:rsidRPr="003A0D12">
        <w:rPr>
          <w:rFonts w:ascii="Univers 45 Light" w:hAnsi="Univers 45 Light"/>
          <w:sz w:val="21"/>
          <w:szCs w:val="21"/>
        </w:rPr>
        <w:t xml:space="preserve"> für gefährliche </w:t>
      </w:r>
      <w:r w:rsidR="00182E3E">
        <w:rPr>
          <w:rFonts w:ascii="Univers 45 Light" w:hAnsi="Univers 45 Light"/>
          <w:sz w:val="21"/>
          <w:szCs w:val="21"/>
        </w:rPr>
        <w:t xml:space="preserve">(„alte“ = vor 1996 hergestellte) </w:t>
      </w:r>
      <w:proofErr w:type="spellStart"/>
      <w:r w:rsidR="00182E3E" w:rsidRPr="003A0D12">
        <w:rPr>
          <w:rFonts w:ascii="Univers 45 Light" w:hAnsi="Univers 45 Light"/>
          <w:sz w:val="21"/>
          <w:szCs w:val="21"/>
        </w:rPr>
        <w:t>Mineralwolleabfälle</w:t>
      </w:r>
      <w:proofErr w:type="spellEnd"/>
      <w:r w:rsidR="00182E3E" w:rsidRPr="003A0D12">
        <w:rPr>
          <w:rFonts w:ascii="Univers 45 Light" w:hAnsi="Univers 45 Light"/>
          <w:sz w:val="21"/>
          <w:szCs w:val="21"/>
        </w:rPr>
        <w:t xml:space="preserve"> und eine Ausnahme vom Deponierungsverbot nach Deponieverordnung erforderlich</w:t>
      </w:r>
      <w:r w:rsidR="008A4C05">
        <w:rPr>
          <w:rFonts w:ascii="Univers 45 Light" w:hAnsi="Univers 45 Light"/>
          <w:sz w:val="21"/>
          <w:szCs w:val="21"/>
        </w:rPr>
        <w:t>. In der Begründung führt das Gutachten u.a. folgende Fakten an:</w:t>
      </w:r>
      <w:r w:rsidR="001B2CA4" w:rsidRPr="003A0D12">
        <w:rPr>
          <w:rFonts w:ascii="Univers 45 Light" w:hAnsi="Univers 45 Light"/>
          <w:sz w:val="21"/>
          <w:szCs w:val="21"/>
        </w:rPr>
        <w:br/>
      </w:r>
    </w:p>
    <w:p w14:paraId="0F3EFE60" w14:textId="77777777" w:rsidR="001B2CA4" w:rsidRPr="003A0D12" w:rsidRDefault="008A31EB" w:rsidP="001B2CA4">
      <w:pPr>
        <w:pStyle w:val="Default"/>
        <w:numPr>
          <w:ilvl w:val="0"/>
          <w:numId w:val="10"/>
        </w:numPr>
        <w:spacing w:line="360" w:lineRule="auto"/>
        <w:rPr>
          <w:rFonts w:ascii="Univers 45 Light" w:hAnsi="Univers 45 Light"/>
          <w:sz w:val="21"/>
          <w:szCs w:val="21"/>
        </w:rPr>
      </w:pPr>
      <w:r w:rsidRPr="003A0D12">
        <w:rPr>
          <w:rFonts w:ascii="Univers 45 Light" w:hAnsi="Univers 45 Light"/>
          <w:sz w:val="21"/>
          <w:szCs w:val="21"/>
        </w:rPr>
        <w:t>Mineralwolle und Asbest und somit auch Mineralwolleabfälle und Asbestabfälle unterscheiden sich aus chemischer, physikalischer, mineralogischer und anwendungstechnischer Sicht grundlegend von einander.</w:t>
      </w:r>
    </w:p>
    <w:p w14:paraId="2F07BDFA" w14:textId="77777777" w:rsidR="001B2CA4" w:rsidRPr="003A0D12" w:rsidRDefault="008A31EB" w:rsidP="001B2CA4">
      <w:pPr>
        <w:pStyle w:val="Default"/>
        <w:numPr>
          <w:ilvl w:val="0"/>
          <w:numId w:val="10"/>
        </w:numPr>
        <w:spacing w:line="360" w:lineRule="auto"/>
        <w:rPr>
          <w:rFonts w:ascii="Univers 45 Light" w:hAnsi="Univers 45 Light"/>
          <w:sz w:val="21"/>
          <w:szCs w:val="21"/>
        </w:rPr>
      </w:pPr>
      <w:r w:rsidRPr="003A0D12">
        <w:rPr>
          <w:rFonts w:ascii="Univers 45 Light" w:hAnsi="Univers 45 Light"/>
          <w:sz w:val="21"/>
          <w:szCs w:val="21"/>
        </w:rPr>
        <w:t>Mineralwolle unterscheidet sich in den Herstellungsverfahren, der chemischen Zusammensetzung, dem mittleren Faserdurchmesser und ihren Anwendungsgebieten von den restlichen künstlich hergestellten, anorganischen, amorphen Mineralfasern.</w:t>
      </w:r>
    </w:p>
    <w:p w14:paraId="632E0E1C" w14:textId="77777777" w:rsidR="001B2CA4" w:rsidRPr="003A0D12" w:rsidRDefault="008A31EB" w:rsidP="001B2CA4">
      <w:pPr>
        <w:pStyle w:val="Default"/>
        <w:numPr>
          <w:ilvl w:val="0"/>
          <w:numId w:val="10"/>
        </w:numPr>
        <w:spacing w:line="360" w:lineRule="auto"/>
        <w:rPr>
          <w:rFonts w:ascii="Univers 45 Light" w:hAnsi="Univers 45 Light"/>
          <w:sz w:val="21"/>
          <w:szCs w:val="21"/>
        </w:rPr>
      </w:pPr>
      <w:r w:rsidRPr="003A0D12">
        <w:rPr>
          <w:rFonts w:ascii="Univers 45 Light" w:hAnsi="Univers 45 Light"/>
          <w:sz w:val="21"/>
          <w:szCs w:val="21"/>
        </w:rPr>
        <w:lastRenderedPageBreak/>
        <w:t>Aus naturwissenschaftlicher und abfalltechnischer Sicht ist sowohl die aktuelle Zuordnung von Mineralwolleabfällen zur Abfallart</w:t>
      </w:r>
      <w:r w:rsidR="001B2CA4" w:rsidRPr="003A0D12">
        <w:rPr>
          <w:rFonts w:ascii="Univers 45 Light" w:hAnsi="Univers 45 Light"/>
          <w:sz w:val="21"/>
          <w:szCs w:val="21"/>
        </w:rPr>
        <w:t xml:space="preserve"> mit der Schlüsselnummer 31437 g</w:t>
      </w:r>
      <w:r w:rsidRPr="003A0D12">
        <w:rPr>
          <w:rFonts w:ascii="Univers 45 Light" w:hAnsi="Univers 45 Light"/>
          <w:sz w:val="21"/>
          <w:szCs w:val="21"/>
        </w:rPr>
        <w:t xml:space="preserve"> „Asbestabfälle, Asbeststäube“ als auch die geplante Zuordnung der Mineralwolleabfälle zur erweiterten Abfallart „Asbestabfälle, Asbeststäube und andere Mineralfasern mit asbestähnlichen Eigenschaften, Mineralfasern mit gefahrenrelevanten Eigenschaften“ abzulehnen. </w:t>
      </w:r>
    </w:p>
    <w:p w14:paraId="017EFCD2" w14:textId="084FE924" w:rsidR="008A31EB" w:rsidRPr="003A0D12" w:rsidRDefault="008A31EB" w:rsidP="001B2CA4">
      <w:pPr>
        <w:pStyle w:val="Default"/>
        <w:numPr>
          <w:ilvl w:val="0"/>
          <w:numId w:val="10"/>
        </w:numPr>
        <w:spacing w:line="360" w:lineRule="auto"/>
        <w:rPr>
          <w:rFonts w:ascii="Univers 45 Light" w:hAnsi="Univers 45 Light"/>
          <w:sz w:val="21"/>
          <w:szCs w:val="21"/>
        </w:rPr>
      </w:pPr>
      <w:r w:rsidRPr="003A0D12">
        <w:rPr>
          <w:rFonts w:ascii="Univers 45 Light" w:hAnsi="Univers 45 Light"/>
          <w:sz w:val="21"/>
          <w:szCs w:val="21"/>
        </w:rPr>
        <w:t xml:space="preserve">Aus fachlicher Sicht der Abfallwirtschaft ist die gemischte Ablagerung </w:t>
      </w:r>
      <w:r w:rsidR="00677C39" w:rsidRPr="003A0D12">
        <w:rPr>
          <w:rFonts w:ascii="Univers 45 Light" w:hAnsi="Univers 45 Light"/>
          <w:sz w:val="21"/>
          <w:szCs w:val="21"/>
        </w:rPr>
        <w:t>von „alter</w:t>
      </w:r>
      <w:r w:rsidRPr="003A0D12">
        <w:rPr>
          <w:rFonts w:ascii="Univers 45 Light" w:hAnsi="Univers 45 Light"/>
          <w:sz w:val="21"/>
          <w:szCs w:val="21"/>
        </w:rPr>
        <w:t xml:space="preserve">“ Mineralwolle mit Asbestabfällen nicht </w:t>
      </w:r>
      <w:r w:rsidR="00677C39" w:rsidRPr="003A0D12">
        <w:rPr>
          <w:rFonts w:ascii="Univers 45 Light" w:hAnsi="Univers 45 Light"/>
          <w:sz w:val="21"/>
          <w:szCs w:val="21"/>
        </w:rPr>
        <w:t>sinnvoll. Die</w:t>
      </w:r>
      <w:r w:rsidRPr="003A0D12">
        <w:rPr>
          <w:rFonts w:ascii="Univers 45 Light" w:hAnsi="Univers 45 Light"/>
          <w:sz w:val="21"/>
          <w:szCs w:val="21"/>
        </w:rPr>
        <w:t xml:space="preserve"> Vermischung widerspricht darüber hinaus dem abfalltechnischen Grundsatz, dass Abfälle mit unterschiedlichen Eigenschaften und unterschiedlichem Verwertungspotential getrennt zu halten sind.</w:t>
      </w:r>
      <w:r w:rsidR="00F5039E" w:rsidRPr="003A0D12">
        <w:rPr>
          <w:rFonts w:ascii="Univers 45 Light" w:hAnsi="Univers 45 Light"/>
          <w:sz w:val="21"/>
          <w:szCs w:val="21"/>
        </w:rPr>
        <w:t xml:space="preserve"> </w:t>
      </w:r>
      <w:r w:rsidRPr="003A0D12">
        <w:rPr>
          <w:rFonts w:ascii="Univers 45 Light" w:hAnsi="Univers 45 Light"/>
          <w:sz w:val="21"/>
          <w:szCs w:val="21"/>
        </w:rPr>
        <w:t>Die zukünftige Verwertbarkeit (Recycling) von Mineralwolleabfällen ist sehr wahrscheinlich. Sowohl die derzeitige als auch die geplante Zuordnung verhindern die Rückholbarkeit und damit zukünftige Verwertungsmöglichkeiten.</w:t>
      </w:r>
    </w:p>
    <w:p w14:paraId="62CD2895" w14:textId="2A1F8F50" w:rsidR="00766D18" w:rsidRPr="003A0D12" w:rsidRDefault="00766D18" w:rsidP="00A844BA">
      <w:pPr>
        <w:pStyle w:val="Default"/>
        <w:spacing w:line="360" w:lineRule="auto"/>
        <w:rPr>
          <w:rFonts w:ascii="Univers 45 Light" w:hAnsi="Univers 45 Light"/>
          <w:b/>
          <w:sz w:val="21"/>
          <w:szCs w:val="21"/>
        </w:rPr>
      </w:pPr>
    </w:p>
    <w:p w14:paraId="55EA2C10" w14:textId="63804C06" w:rsidR="00D83D0E" w:rsidRPr="003A0D12" w:rsidRDefault="00D83D0E" w:rsidP="00D83D0E">
      <w:pPr>
        <w:pStyle w:val="Default"/>
        <w:spacing w:line="360" w:lineRule="auto"/>
        <w:rPr>
          <w:rFonts w:ascii="Univers 45 Light" w:hAnsi="Univers 45 Light"/>
          <w:b/>
          <w:sz w:val="21"/>
          <w:szCs w:val="21"/>
        </w:rPr>
      </w:pPr>
      <w:r w:rsidRPr="003A0D12">
        <w:rPr>
          <w:rFonts w:ascii="Univers 45 Light" w:hAnsi="Univers 45 Light"/>
          <w:b/>
          <w:sz w:val="21"/>
          <w:szCs w:val="21"/>
        </w:rPr>
        <w:t xml:space="preserve">Studien bestätigen: </w:t>
      </w:r>
      <w:r w:rsidR="008A4C05">
        <w:rPr>
          <w:rFonts w:ascii="Univers 45 Light" w:hAnsi="Univers 45 Light"/>
          <w:b/>
          <w:sz w:val="21"/>
          <w:szCs w:val="21"/>
        </w:rPr>
        <w:t xml:space="preserve">Mineralwolle ist </w:t>
      </w:r>
      <w:r w:rsidRPr="003A0D12">
        <w:rPr>
          <w:rFonts w:ascii="Univers 45 Light" w:hAnsi="Univers 45 Light"/>
          <w:b/>
          <w:sz w:val="21"/>
          <w:szCs w:val="21"/>
        </w:rPr>
        <w:t>gesundheitlich unbedenklich</w:t>
      </w:r>
    </w:p>
    <w:p w14:paraId="45EB525C" w14:textId="7B739A34" w:rsidR="00D83D0E" w:rsidRPr="003A0D12" w:rsidRDefault="00D83D0E" w:rsidP="00D83D0E">
      <w:pPr>
        <w:pStyle w:val="Default"/>
        <w:spacing w:line="360" w:lineRule="auto"/>
        <w:rPr>
          <w:rFonts w:ascii="Univers 45 Light" w:hAnsi="Univers 45 Light"/>
          <w:sz w:val="21"/>
          <w:szCs w:val="21"/>
        </w:rPr>
      </w:pPr>
      <w:r w:rsidRPr="003A0D12">
        <w:rPr>
          <w:rFonts w:ascii="Univers 45 Light" w:hAnsi="Univers 45 Light"/>
          <w:sz w:val="21"/>
          <w:szCs w:val="21"/>
        </w:rPr>
        <w:t>Die IARC (Internationale Agentur für Krebsforschung) kam bereits 2001 zu dem Schluss, dass eine Klassifizierung als kanzerogen für Mineralwolle nicht gerechtfertigt sei. Mineralwolle ist gesundheitlich unbedenklich. Sie ist im Gegensatz zu Asbest nicht krebserregend. Das hat die Internationale Agentur für Krebsforschung (IARC), eine Einrichtung der Weltgesundheitsorganisation (WHO), in ihrer Studie festgestellt. Dabei wurden sämtliche verfügbaren älteren Studien mit einbezogen, unter anderem Untersuchungen an mehr als 40.000 Arbeitern, die über einen Zeitraum von 30 Jahren mit Mineralwolle hantiert haben.</w:t>
      </w:r>
    </w:p>
    <w:p w14:paraId="36605F3B" w14:textId="77777777" w:rsidR="00D83D0E" w:rsidRPr="003A0D12" w:rsidRDefault="00D83D0E" w:rsidP="00D83D0E">
      <w:pPr>
        <w:pStyle w:val="Default"/>
        <w:spacing w:line="360" w:lineRule="auto"/>
        <w:rPr>
          <w:rFonts w:ascii="Univers 45 Light" w:hAnsi="Univers 45 Light"/>
          <w:b/>
          <w:sz w:val="21"/>
          <w:szCs w:val="21"/>
        </w:rPr>
      </w:pPr>
    </w:p>
    <w:p w14:paraId="2BA3534D" w14:textId="209346A0" w:rsidR="00766D18" w:rsidRPr="003A0D12" w:rsidRDefault="00C219AA" w:rsidP="00A844BA">
      <w:pPr>
        <w:pStyle w:val="Default"/>
        <w:spacing w:line="360" w:lineRule="auto"/>
        <w:rPr>
          <w:rFonts w:ascii="Univers 45 Light" w:hAnsi="Univers 45 Light"/>
          <w:b/>
          <w:sz w:val="21"/>
          <w:szCs w:val="21"/>
        </w:rPr>
      </w:pPr>
      <w:r>
        <w:rPr>
          <w:rFonts w:ascii="Univers 45 Light" w:hAnsi="Univers 45 Light"/>
          <w:b/>
          <w:sz w:val="21"/>
          <w:szCs w:val="21"/>
        </w:rPr>
        <w:t xml:space="preserve">Rahmenbedingungen gefährden </w:t>
      </w:r>
      <w:r w:rsidR="008A4C05">
        <w:rPr>
          <w:rFonts w:ascii="Univers 45 Light" w:hAnsi="Univers 45 Light"/>
          <w:b/>
          <w:sz w:val="21"/>
          <w:szCs w:val="21"/>
        </w:rPr>
        <w:t>Sanierungs</w:t>
      </w:r>
      <w:r>
        <w:rPr>
          <w:rFonts w:ascii="Univers 45 Light" w:hAnsi="Univers 45 Light"/>
          <w:b/>
          <w:sz w:val="21"/>
          <w:szCs w:val="21"/>
        </w:rPr>
        <w:t>rate und Recycling-Möglichkeit</w:t>
      </w:r>
    </w:p>
    <w:p w14:paraId="414AE068" w14:textId="1AA940D2" w:rsidR="00CA1C20" w:rsidRPr="003A0D12" w:rsidRDefault="008A4C05" w:rsidP="00D63062">
      <w:pPr>
        <w:tabs>
          <w:tab w:val="clear" w:pos="851"/>
        </w:tabs>
        <w:spacing w:after="360" w:line="360" w:lineRule="auto"/>
        <w:rPr>
          <w:rFonts w:ascii="Univers 45 Light" w:hAnsi="Univers 45 Light"/>
          <w:szCs w:val="21"/>
        </w:rPr>
      </w:pPr>
      <w:r w:rsidRPr="009F6E50">
        <w:rPr>
          <w:rFonts w:ascii="Univers 45 Light" w:hAnsi="Univers 45 Light"/>
          <w:szCs w:val="21"/>
        </w:rPr>
        <w:t>„Mineralwolle-Abfälle können aufgrund der derzeitigen Regelung praktisch nicht fachgerecht entsorgt werden. Wir brauchen für alle betroffenen Stellen eine umsetzbare Lösung, um mögliche Folgeprobleme bereits im Vorfeld auszuräumen“</w:t>
      </w:r>
      <w:r w:rsidR="002426A7">
        <w:rPr>
          <w:rFonts w:ascii="Univers 45 Light" w:hAnsi="Univers 45 Light"/>
          <w:szCs w:val="21"/>
        </w:rPr>
        <w:t>, w</w:t>
      </w:r>
      <w:r w:rsidR="00C219AA" w:rsidRPr="009F6E50">
        <w:rPr>
          <w:rFonts w:ascii="Univers 45 Light" w:hAnsi="Univers 45 Light"/>
          <w:szCs w:val="21"/>
        </w:rPr>
        <w:t xml:space="preserve">iederholt </w:t>
      </w:r>
      <w:proofErr w:type="spellStart"/>
      <w:r w:rsidR="00C219AA" w:rsidRPr="009F6E50">
        <w:rPr>
          <w:rFonts w:ascii="Univers 45 Light" w:hAnsi="Univers 45 Light"/>
          <w:szCs w:val="21"/>
        </w:rPr>
        <w:t>Klamminger</w:t>
      </w:r>
      <w:proofErr w:type="spellEnd"/>
      <w:r w:rsidR="00C219AA" w:rsidRPr="009F6E50">
        <w:rPr>
          <w:rFonts w:ascii="Univers 45 Light" w:hAnsi="Univers 45 Light"/>
          <w:szCs w:val="21"/>
        </w:rPr>
        <w:t xml:space="preserve"> seinen dringenden Appell</w:t>
      </w:r>
      <w:r w:rsidR="00D94861">
        <w:rPr>
          <w:rFonts w:ascii="Univers 45 Light" w:hAnsi="Univers 45 Light"/>
          <w:szCs w:val="21"/>
        </w:rPr>
        <w:t>.</w:t>
      </w:r>
      <w:r w:rsidR="00D63062">
        <w:rPr>
          <w:rFonts w:ascii="Univers 45 Light" w:hAnsi="Univers 45 Light"/>
          <w:szCs w:val="21"/>
        </w:rPr>
        <w:br/>
      </w:r>
      <w:r w:rsidR="00CA1C20" w:rsidRPr="009F6E50">
        <w:rPr>
          <w:rFonts w:ascii="Univers 45 Light" w:hAnsi="Univers 45 Light"/>
          <w:szCs w:val="21"/>
        </w:rPr>
        <w:t xml:space="preserve">Derzeit fallen aufgrund der Novellierung für die Entsorgung von Mineralwolle deutlich höhere Kosten an, die beim bis zu 14fachen des früheren Preises liegen. Dies trifft nicht nur </w:t>
      </w:r>
      <w:r w:rsidR="00EF3004" w:rsidRPr="009F6E50">
        <w:rPr>
          <w:rFonts w:ascii="Univers 45 Light" w:hAnsi="Univers 45 Light"/>
          <w:szCs w:val="21"/>
        </w:rPr>
        <w:t>Großunternehmen, sondern überwiegend mittelständisch</w:t>
      </w:r>
      <w:r w:rsidR="00C219AA" w:rsidRPr="009F6E50">
        <w:rPr>
          <w:rFonts w:ascii="Univers 45 Light" w:hAnsi="Univers 45 Light"/>
          <w:szCs w:val="21"/>
        </w:rPr>
        <w:t>e</w:t>
      </w:r>
      <w:r w:rsidR="00EF3004" w:rsidRPr="009F6E50">
        <w:rPr>
          <w:rFonts w:ascii="Univers 45 Light" w:hAnsi="Univers 45 Light"/>
          <w:szCs w:val="21"/>
        </w:rPr>
        <w:t xml:space="preserve"> </w:t>
      </w:r>
      <w:r w:rsidR="00CA1C20" w:rsidRPr="009F6E50">
        <w:rPr>
          <w:rFonts w:ascii="Univers 45 Light" w:hAnsi="Univers 45 Light"/>
          <w:szCs w:val="21"/>
        </w:rPr>
        <w:t xml:space="preserve">Betriebe. </w:t>
      </w:r>
      <w:r w:rsidR="000A2C72" w:rsidRPr="009F6E50">
        <w:rPr>
          <w:rFonts w:ascii="Univers 45 Light" w:hAnsi="Univers 45 Light"/>
          <w:szCs w:val="21"/>
        </w:rPr>
        <w:t xml:space="preserve">Einer Preiserhöhung würden </w:t>
      </w:r>
      <w:r w:rsidR="00C219AA" w:rsidRPr="009F6E50">
        <w:rPr>
          <w:rFonts w:ascii="Univers 45 Light" w:hAnsi="Univers 45 Light"/>
          <w:szCs w:val="21"/>
        </w:rPr>
        <w:t xml:space="preserve">mit </w:t>
      </w:r>
      <w:r w:rsidR="00B335DA" w:rsidRPr="009F6E50">
        <w:rPr>
          <w:rFonts w:ascii="Univers 45 Light" w:hAnsi="Univers 45 Light"/>
          <w:szCs w:val="21"/>
        </w:rPr>
        <w:t xml:space="preserve">großer </w:t>
      </w:r>
      <w:r w:rsidR="000A2C72" w:rsidRPr="009F6E50">
        <w:rPr>
          <w:rFonts w:ascii="Univers 45 Light" w:hAnsi="Univers 45 Light"/>
          <w:szCs w:val="21"/>
        </w:rPr>
        <w:t xml:space="preserve">Wahrscheinlichkeit </w:t>
      </w:r>
      <w:r w:rsidR="00EF3004" w:rsidRPr="009F6E50">
        <w:rPr>
          <w:rFonts w:ascii="Univers 45 Light" w:hAnsi="Univers 45 Light"/>
          <w:szCs w:val="21"/>
        </w:rPr>
        <w:t xml:space="preserve">Umsatzrückgänge </w:t>
      </w:r>
      <w:r w:rsidR="000A2C72" w:rsidRPr="009F6E50">
        <w:rPr>
          <w:rFonts w:ascii="Univers 45 Light" w:hAnsi="Univers 45 Light"/>
          <w:szCs w:val="21"/>
        </w:rPr>
        <w:t>folgen</w:t>
      </w:r>
      <w:r w:rsidR="00EF3004" w:rsidRPr="009F6E50">
        <w:rPr>
          <w:rFonts w:ascii="Univers 45 Light" w:hAnsi="Univers 45 Light"/>
          <w:szCs w:val="21"/>
        </w:rPr>
        <w:t xml:space="preserve">. </w:t>
      </w:r>
      <w:r w:rsidR="004903E4" w:rsidRPr="009F6E50">
        <w:rPr>
          <w:rFonts w:ascii="Univers 45 Light" w:hAnsi="Univers 45 Light"/>
          <w:szCs w:val="21"/>
        </w:rPr>
        <w:t xml:space="preserve">Klamminger: „Nur eine </w:t>
      </w:r>
      <w:r w:rsidR="004903E4" w:rsidRPr="009F6E50">
        <w:rPr>
          <w:rFonts w:ascii="Univers 45 Light" w:hAnsi="Univers 45 Light"/>
          <w:szCs w:val="21"/>
        </w:rPr>
        <w:lastRenderedPageBreak/>
        <w:t>ganzheitliche Lösung stellt sicher, dass die Entsorgungskosten für öffentliche und private Bauherren nicht explodieren und somit auch die Sanierungsrate nicht weiter sinkt! Und sie unterstützt den politischen Willen nach</w:t>
      </w:r>
      <w:r w:rsidR="004903E4" w:rsidRPr="003A0D12">
        <w:rPr>
          <w:rFonts w:ascii="Univers 45 Light" w:hAnsi="Univers 45 Light"/>
          <w:szCs w:val="21"/>
        </w:rPr>
        <w:t xml:space="preserve"> einer funktionierenden Kreislaufwirtschaft mit möglichst hohem Recyclinganteil.</w:t>
      </w:r>
      <w:r w:rsidR="004903E4">
        <w:rPr>
          <w:rFonts w:ascii="Univers 45 Light" w:hAnsi="Univers 45 Light"/>
          <w:szCs w:val="21"/>
        </w:rPr>
        <w:t>“</w:t>
      </w:r>
      <w:r w:rsidR="00D63062">
        <w:rPr>
          <w:rFonts w:ascii="Univers 45 Light" w:hAnsi="Univers 45 Light"/>
          <w:szCs w:val="21"/>
        </w:rPr>
        <w:br/>
      </w:r>
      <w:r w:rsidR="00CA1C20" w:rsidRPr="003A0D12">
        <w:rPr>
          <w:rFonts w:ascii="Univers 45 Light" w:hAnsi="Univers 45 Light"/>
          <w:szCs w:val="21"/>
        </w:rPr>
        <w:t xml:space="preserve">Unterstützung erhält die FMI </w:t>
      </w:r>
      <w:r w:rsidR="00891FB8" w:rsidRPr="003A0D12">
        <w:rPr>
          <w:rFonts w:ascii="Univers 45 Light" w:hAnsi="Univers 45 Light"/>
          <w:szCs w:val="21"/>
        </w:rPr>
        <w:t xml:space="preserve">außerdem </w:t>
      </w:r>
      <w:r w:rsidR="00CA1C20" w:rsidRPr="003A0D12">
        <w:rPr>
          <w:rFonts w:ascii="Univers 45 Light" w:hAnsi="Univers 45 Light"/>
          <w:szCs w:val="21"/>
        </w:rPr>
        <w:t>von den Deponiebetreibern</w:t>
      </w:r>
      <w:r w:rsidR="00C219AA">
        <w:rPr>
          <w:rFonts w:ascii="Univers 45 Light" w:hAnsi="Univers 45 Light"/>
          <w:szCs w:val="21"/>
        </w:rPr>
        <w:t xml:space="preserve"> und dem Baustoff-Recycling-Verband. Thomas Kasper, Vorsitzender des Österreichischen Baustoff-Recycling-Ver</w:t>
      </w:r>
      <w:r w:rsidR="004903E4">
        <w:rPr>
          <w:rFonts w:ascii="Univers 45 Light" w:hAnsi="Univers 45 Light"/>
          <w:szCs w:val="21"/>
        </w:rPr>
        <w:t xml:space="preserve">bands: „Wir </w:t>
      </w:r>
      <w:r w:rsidR="00CA1C20" w:rsidRPr="003A0D12">
        <w:rPr>
          <w:rFonts w:ascii="Univers 45 Light" w:hAnsi="Univers 45 Light"/>
          <w:szCs w:val="21"/>
        </w:rPr>
        <w:t xml:space="preserve">benötigen eine </w:t>
      </w:r>
      <w:r w:rsidR="00CA1C20" w:rsidRPr="003A0D12">
        <w:rPr>
          <w:rFonts w:ascii="Univers 45 Light" w:eastAsia="Times New Roman" w:hAnsi="Univers 45 Light"/>
          <w:szCs w:val="21"/>
        </w:rPr>
        <w:t xml:space="preserve">für die Praxis taugliche Regelung, die </w:t>
      </w:r>
      <w:r w:rsidR="004903E4">
        <w:rPr>
          <w:rFonts w:ascii="Univers 45 Light" w:eastAsia="Times New Roman" w:hAnsi="Univers 45 Light"/>
          <w:szCs w:val="21"/>
        </w:rPr>
        <w:t xml:space="preserve">uns bzw. den Deponiebetreibern </w:t>
      </w:r>
      <w:r w:rsidR="00CA1C20" w:rsidRPr="003A0D12">
        <w:rPr>
          <w:rFonts w:ascii="Univers 45 Light" w:eastAsia="Times New Roman" w:hAnsi="Univers 45 Light"/>
          <w:szCs w:val="21"/>
        </w:rPr>
        <w:t>die notwendige Deponierung bis zum Zeitpunkt des Recyclings ermöglicht.</w:t>
      </w:r>
      <w:r w:rsidR="004903E4">
        <w:rPr>
          <w:rFonts w:ascii="Univers 45 Light" w:eastAsia="Times New Roman" w:hAnsi="Univers 45 Light"/>
          <w:szCs w:val="21"/>
        </w:rPr>
        <w:t>“</w:t>
      </w:r>
      <w:r>
        <w:rPr>
          <w:rFonts w:ascii="Univers 45 Light" w:hAnsi="Univers 45 Light"/>
          <w:szCs w:val="21"/>
        </w:rPr>
        <w:t xml:space="preserve"> </w:t>
      </w:r>
    </w:p>
    <w:p w14:paraId="5A3287A3" w14:textId="77777777" w:rsidR="00C219AA" w:rsidRDefault="00C219AA">
      <w:pPr>
        <w:tabs>
          <w:tab w:val="clear" w:pos="851"/>
        </w:tabs>
        <w:spacing w:line="240" w:lineRule="auto"/>
        <w:rPr>
          <w:rFonts w:ascii="Univers 45 Light" w:hAnsi="Univers 45 Light"/>
          <w:szCs w:val="21"/>
        </w:rPr>
      </w:pPr>
    </w:p>
    <w:p w14:paraId="5F8A5D71" w14:textId="77777777" w:rsidR="00C219AA" w:rsidRPr="003A0D12" w:rsidRDefault="00C219AA" w:rsidP="00C219AA">
      <w:pPr>
        <w:pStyle w:val="Default"/>
        <w:spacing w:line="360" w:lineRule="auto"/>
        <w:rPr>
          <w:rFonts w:ascii="Univers 45 Light" w:hAnsi="Univers 45 Light"/>
          <w:b/>
          <w:sz w:val="21"/>
          <w:szCs w:val="21"/>
        </w:rPr>
      </w:pPr>
      <w:r w:rsidRPr="003A0D12">
        <w:rPr>
          <w:rFonts w:ascii="Univers 45 Light" w:hAnsi="Univers 45 Light"/>
          <w:b/>
          <w:sz w:val="21"/>
          <w:szCs w:val="21"/>
        </w:rPr>
        <w:t>Infofolder: Was Sie schon immer über Mineralwolle wissen wollten</w:t>
      </w:r>
    </w:p>
    <w:p w14:paraId="7F5F0D9A" w14:textId="094103BB" w:rsidR="00DD73D3" w:rsidRDefault="00C219AA" w:rsidP="004903E4">
      <w:pPr>
        <w:tabs>
          <w:tab w:val="clear" w:pos="851"/>
        </w:tabs>
        <w:spacing w:after="360" w:line="360" w:lineRule="auto"/>
        <w:rPr>
          <w:rFonts w:ascii="Univers 45 Light" w:hAnsi="Univers 45 Light"/>
          <w:szCs w:val="21"/>
        </w:rPr>
      </w:pPr>
      <w:r w:rsidRPr="003A0D12">
        <w:rPr>
          <w:rFonts w:ascii="Univers 45 Light" w:hAnsi="Univers 45 Light"/>
          <w:szCs w:val="21"/>
        </w:rPr>
        <w:t>Diese Fakten, zentrale Ergebnisse aus dem Gutachten und wesentliche Infos rund um Mineralwolle, wie deren Wirkungsweise und Rolle in Gebäuden sowie wertvolle Punkte zur Entsorgung hat die FMI in einem eigenen Informationsfolder zusammengefasst</w:t>
      </w:r>
      <w:r w:rsidR="004903E4">
        <w:rPr>
          <w:rFonts w:ascii="Univers 45 Light" w:hAnsi="Univers 45 Light"/>
          <w:szCs w:val="21"/>
        </w:rPr>
        <w:t xml:space="preserve">, mit dem nun die Fachöffentlichkeit breit informiert wird. </w:t>
      </w:r>
    </w:p>
    <w:p w14:paraId="68227DA1" w14:textId="33AF4754" w:rsidR="00D63062" w:rsidRPr="00D63062" w:rsidRDefault="00D63062" w:rsidP="00D63062">
      <w:pPr>
        <w:spacing w:before="200" w:line="240" w:lineRule="auto"/>
        <w:rPr>
          <w:rFonts w:ascii="Univers 45 Light" w:eastAsia="Times New Roman" w:hAnsi="Univers 45 Light" w:cs="Times New Roman"/>
          <w:sz w:val="20"/>
          <w:szCs w:val="20"/>
        </w:rPr>
      </w:pPr>
      <w:r w:rsidRPr="00D63062">
        <w:rPr>
          <w:rFonts w:ascii="Univers 45 Light" w:eastAsia="Times New Roman" w:hAnsi="Univers 45 Light" w:cs="Times New Roman"/>
          <w:sz w:val="20"/>
          <w:szCs w:val="20"/>
        </w:rPr>
        <w:t xml:space="preserve">Bildtext: von links nach rechts: </w:t>
      </w:r>
      <w:r>
        <w:rPr>
          <w:rFonts w:ascii="Univers 45 Light" w:eastAsia="Times New Roman" w:hAnsi="Univers 45 Light" w:cs="Times New Roman"/>
          <w:sz w:val="20"/>
          <w:szCs w:val="20"/>
        </w:rPr>
        <w:t xml:space="preserve"> </w:t>
      </w:r>
      <w:proofErr w:type="spellStart"/>
      <w:r w:rsidRPr="00D63062">
        <w:rPr>
          <w:rFonts w:ascii="Univers 45 Light" w:hAnsi="Univers 45 Light"/>
          <w:sz w:val="20"/>
          <w:szCs w:val="20"/>
        </w:rPr>
        <w:t>MMag</w:t>
      </w:r>
      <w:proofErr w:type="spellEnd"/>
      <w:r w:rsidRPr="00D63062">
        <w:rPr>
          <w:rFonts w:ascii="Univers 45 Light" w:hAnsi="Univers 45 Light"/>
          <w:sz w:val="20"/>
          <w:szCs w:val="20"/>
        </w:rPr>
        <w:t>. David Suchanek</w:t>
      </w:r>
      <w:r>
        <w:rPr>
          <w:rFonts w:ascii="Univers 45 Light" w:hAnsi="Univers 45 Light"/>
          <w:sz w:val="20"/>
          <w:szCs w:val="20"/>
        </w:rPr>
        <w:t xml:space="preserve"> (</w:t>
      </w:r>
      <w:r w:rsidRPr="00D63062">
        <w:rPr>
          <w:rFonts w:ascii="Univers 45 Light" w:hAnsi="Univers 45 Light"/>
          <w:sz w:val="20"/>
          <w:szCs w:val="20"/>
        </w:rPr>
        <w:t xml:space="preserve">Rechtsanwalt, </w:t>
      </w:r>
      <w:proofErr w:type="spellStart"/>
      <w:r w:rsidRPr="00D63062">
        <w:rPr>
          <w:rFonts w:ascii="Univers 45 Light" w:hAnsi="Univers 45 Light"/>
          <w:sz w:val="20"/>
          <w:szCs w:val="20"/>
        </w:rPr>
        <w:t>Niederhuber</w:t>
      </w:r>
      <w:proofErr w:type="spellEnd"/>
      <w:r w:rsidRPr="00D63062">
        <w:rPr>
          <w:rFonts w:ascii="Univers 45 Light" w:hAnsi="Univers 45 Light"/>
          <w:sz w:val="20"/>
          <w:szCs w:val="20"/>
        </w:rPr>
        <w:t xml:space="preserve"> &amp; Partner Rechtsanwälte GmbH</w:t>
      </w:r>
      <w:r>
        <w:rPr>
          <w:rFonts w:ascii="Univers 45 Light" w:hAnsi="Univers 45 Light"/>
          <w:sz w:val="20"/>
          <w:szCs w:val="20"/>
        </w:rPr>
        <w:t xml:space="preserve">), </w:t>
      </w:r>
      <w:r w:rsidRPr="00D63062">
        <w:rPr>
          <w:rFonts w:ascii="Univers 45 Light" w:hAnsi="Univers 45 Light"/>
          <w:sz w:val="20"/>
          <w:szCs w:val="20"/>
        </w:rPr>
        <w:t xml:space="preserve">Udo </w:t>
      </w:r>
      <w:proofErr w:type="spellStart"/>
      <w:r w:rsidRPr="00D63062">
        <w:rPr>
          <w:rFonts w:ascii="Univers 45 Light" w:hAnsi="Univers 45 Light"/>
          <w:sz w:val="20"/>
          <w:szCs w:val="20"/>
        </w:rPr>
        <w:t>Klamminger</w:t>
      </w:r>
      <w:proofErr w:type="spellEnd"/>
      <w:r w:rsidRPr="00D63062">
        <w:rPr>
          <w:rFonts w:ascii="Univers 45 Light" w:hAnsi="Univers 45 Light"/>
          <w:sz w:val="20"/>
          <w:szCs w:val="20"/>
        </w:rPr>
        <w:t>, MBA</w:t>
      </w:r>
      <w:r>
        <w:rPr>
          <w:rFonts w:ascii="Univers 45 Light" w:hAnsi="Univers 45 Light"/>
          <w:sz w:val="20"/>
          <w:szCs w:val="20"/>
        </w:rPr>
        <w:t xml:space="preserve"> (</w:t>
      </w:r>
      <w:r w:rsidRPr="00D63062">
        <w:rPr>
          <w:rFonts w:ascii="Univers 45 Light" w:hAnsi="Univers 45 Light"/>
          <w:sz w:val="20"/>
          <w:szCs w:val="20"/>
        </w:rPr>
        <w:t>FMI-Vorstandsvorsitzender</w:t>
      </w:r>
      <w:r>
        <w:rPr>
          <w:rFonts w:ascii="Univers 45 Light" w:hAnsi="Univers 45 Light"/>
          <w:sz w:val="20"/>
          <w:szCs w:val="20"/>
        </w:rPr>
        <w:t>)</w:t>
      </w:r>
      <w:r w:rsidRPr="00D63062">
        <w:rPr>
          <w:rFonts w:ascii="Univers 45 Light" w:hAnsi="Univers 45 Light"/>
          <w:sz w:val="20"/>
          <w:szCs w:val="20"/>
        </w:rPr>
        <w:t xml:space="preserve">, DI Dr. Roland </w:t>
      </w:r>
      <w:proofErr w:type="spellStart"/>
      <w:r w:rsidRPr="00D63062">
        <w:rPr>
          <w:rFonts w:ascii="Univers 45 Light" w:hAnsi="Univers 45 Light"/>
          <w:sz w:val="20"/>
          <w:szCs w:val="20"/>
        </w:rPr>
        <w:t>Pomberger</w:t>
      </w:r>
      <w:proofErr w:type="spellEnd"/>
      <w:r>
        <w:rPr>
          <w:rFonts w:ascii="Univers 45 Light" w:hAnsi="Univers 45 Light"/>
          <w:sz w:val="20"/>
          <w:szCs w:val="20"/>
        </w:rPr>
        <w:t xml:space="preserve"> (</w:t>
      </w:r>
      <w:r w:rsidRPr="00D63062">
        <w:rPr>
          <w:rFonts w:ascii="Univers 45 Light" w:hAnsi="Univers 45 Light"/>
          <w:sz w:val="20"/>
          <w:szCs w:val="20"/>
        </w:rPr>
        <w:t>Universitätsprofessor und Leiter des Lehrstuhls für Abfallverwertungstechnik an der Montanuniversität Leoben</w:t>
      </w:r>
      <w:r>
        <w:rPr>
          <w:rFonts w:ascii="Univers 45 Light" w:hAnsi="Univers 45 Light"/>
          <w:sz w:val="20"/>
          <w:szCs w:val="20"/>
        </w:rPr>
        <w:t>)</w:t>
      </w:r>
      <w:r w:rsidRPr="00D63062">
        <w:rPr>
          <w:rFonts w:ascii="Univers 45 Light" w:hAnsi="Univers 45 Light"/>
          <w:sz w:val="20"/>
          <w:szCs w:val="20"/>
        </w:rPr>
        <w:t>, Dipl.-Ing. Mag. Thomas Kasper</w:t>
      </w:r>
      <w:r>
        <w:rPr>
          <w:rFonts w:ascii="Univers 45 Light" w:hAnsi="Univers 45 Light"/>
          <w:sz w:val="20"/>
          <w:szCs w:val="20"/>
        </w:rPr>
        <w:t xml:space="preserve"> (</w:t>
      </w:r>
      <w:r w:rsidRPr="00D63062">
        <w:rPr>
          <w:rFonts w:ascii="Univers 45 Light" w:hAnsi="Univers 45 Light"/>
          <w:sz w:val="20"/>
          <w:szCs w:val="20"/>
        </w:rPr>
        <w:t>Vorsitzender des Österreichischen Baustoff-Recycling-Verbands</w:t>
      </w:r>
      <w:r>
        <w:rPr>
          <w:rFonts w:ascii="Univers 45 Light" w:hAnsi="Univers 45 Light"/>
          <w:sz w:val="20"/>
          <w:szCs w:val="20"/>
        </w:rPr>
        <w:t>)</w:t>
      </w:r>
      <w:r>
        <w:rPr>
          <w:rFonts w:ascii="Univers 45 Light" w:hAnsi="Univers 45 Light"/>
          <w:sz w:val="20"/>
          <w:szCs w:val="20"/>
        </w:rPr>
        <w:br/>
      </w:r>
      <w:proofErr w:type="spellStart"/>
      <w:r w:rsidRPr="00D63062">
        <w:rPr>
          <w:rFonts w:ascii="Univers 45 Light" w:eastAsia="Times New Roman" w:hAnsi="Univers 45 Light" w:cs="Times New Roman"/>
          <w:sz w:val="20"/>
          <w:szCs w:val="20"/>
        </w:rPr>
        <w:t>Credits</w:t>
      </w:r>
      <w:proofErr w:type="spellEnd"/>
      <w:r w:rsidRPr="00D63062">
        <w:rPr>
          <w:rFonts w:ascii="Univers 45 Light" w:eastAsia="Times New Roman" w:hAnsi="Univers 45 Light" w:cs="Times New Roman"/>
          <w:sz w:val="20"/>
          <w:szCs w:val="20"/>
        </w:rPr>
        <w:t xml:space="preserve">: Fachvereinigung </w:t>
      </w:r>
      <w:proofErr w:type="spellStart"/>
      <w:r w:rsidRPr="00D63062">
        <w:rPr>
          <w:rFonts w:ascii="Univers 45 Light" w:eastAsia="Times New Roman" w:hAnsi="Univers 45 Light" w:cs="Times New Roman"/>
          <w:sz w:val="20"/>
          <w:szCs w:val="20"/>
        </w:rPr>
        <w:t>Mineralwolleindustrie</w:t>
      </w:r>
      <w:proofErr w:type="spellEnd"/>
      <w:r w:rsidRPr="00D63062">
        <w:rPr>
          <w:rFonts w:ascii="Univers 45 Light" w:eastAsia="Times New Roman" w:hAnsi="Univers 45 Light" w:cs="Times New Roman"/>
          <w:sz w:val="20"/>
          <w:szCs w:val="20"/>
        </w:rPr>
        <w:t xml:space="preserve">/Richard Tanzer, Abdruck honorarfrei </w:t>
      </w:r>
    </w:p>
    <w:p w14:paraId="2ED74C0E" w14:textId="77777777" w:rsidR="00D63062" w:rsidRDefault="00D63062" w:rsidP="008064F0">
      <w:pPr>
        <w:spacing w:line="360" w:lineRule="auto"/>
        <w:rPr>
          <w:rFonts w:ascii="Univers 45 Light" w:hAnsi="Univers 45 Light"/>
          <w:b/>
          <w:sz w:val="16"/>
          <w:szCs w:val="16"/>
        </w:rPr>
      </w:pPr>
    </w:p>
    <w:p w14:paraId="6A4A51AA" w14:textId="6A288085" w:rsidR="00FA367C" w:rsidRPr="003A0D12" w:rsidRDefault="00FA367C" w:rsidP="008064F0">
      <w:pPr>
        <w:spacing w:line="360" w:lineRule="auto"/>
        <w:rPr>
          <w:rFonts w:ascii="Univers 45 Light" w:hAnsi="Univers 45 Light"/>
          <w:sz w:val="16"/>
          <w:szCs w:val="16"/>
        </w:rPr>
      </w:pPr>
      <w:r w:rsidRPr="003A0D12">
        <w:rPr>
          <w:rFonts w:ascii="Univers 45 Light" w:hAnsi="Univers 45 Light"/>
          <w:b/>
          <w:sz w:val="16"/>
          <w:szCs w:val="16"/>
        </w:rPr>
        <w:t xml:space="preserve">Fachvereinigung </w:t>
      </w:r>
      <w:proofErr w:type="spellStart"/>
      <w:r w:rsidRPr="003A0D12">
        <w:rPr>
          <w:rFonts w:ascii="Univers 45 Light" w:hAnsi="Univers 45 Light"/>
          <w:b/>
          <w:sz w:val="16"/>
          <w:szCs w:val="16"/>
        </w:rPr>
        <w:t>Mineralwolleindustrie</w:t>
      </w:r>
      <w:proofErr w:type="spellEnd"/>
      <w:r w:rsidRPr="003A0D12">
        <w:rPr>
          <w:rFonts w:ascii="Univers 45 Light" w:hAnsi="Univers 45 Light"/>
          <w:b/>
          <w:sz w:val="16"/>
          <w:szCs w:val="16"/>
        </w:rPr>
        <w:t xml:space="preserve"> - </w:t>
      </w:r>
      <w:r w:rsidRPr="003A0D12">
        <w:rPr>
          <w:rFonts w:ascii="Univers 45 Light" w:hAnsi="Univers 45 Light"/>
          <w:sz w:val="16"/>
          <w:szCs w:val="16"/>
        </w:rPr>
        <w:t>www.fmi-austria.at</w:t>
      </w:r>
    </w:p>
    <w:p w14:paraId="402BCA1D" w14:textId="4E2F8BED" w:rsidR="00FA367C" w:rsidRPr="003A0D12" w:rsidRDefault="00FA367C" w:rsidP="008064F0">
      <w:pPr>
        <w:spacing w:line="360" w:lineRule="auto"/>
        <w:rPr>
          <w:rFonts w:ascii="Univers 45 Light" w:hAnsi="Univers 45 Light"/>
          <w:i/>
          <w:sz w:val="16"/>
          <w:szCs w:val="16"/>
        </w:rPr>
      </w:pPr>
      <w:r w:rsidRPr="003A0D12">
        <w:rPr>
          <w:rFonts w:ascii="Univers 45 Light" w:hAnsi="Univers 45 Light"/>
          <w:i/>
          <w:sz w:val="16"/>
          <w:szCs w:val="16"/>
        </w:rPr>
        <w:t>Die Arbeitsgemeinschaft Fachvereinigung Mineralwolleindustrie (FMI) wurde 2006 von den Fachverbänden der Stein- und keramischen Industrie, der Glasindustrie und dem Bundesgremium des Holz- und Baustoffhandels gegründet.</w:t>
      </w:r>
    </w:p>
    <w:p w14:paraId="6AF58ED4" w14:textId="50BD8F54" w:rsidR="00FA367C" w:rsidRPr="003A0D12" w:rsidRDefault="00FA367C" w:rsidP="008064F0">
      <w:pPr>
        <w:spacing w:line="360" w:lineRule="auto"/>
        <w:rPr>
          <w:rFonts w:ascii="Univers 45 Light" w:hAnsi="Univers 45 Light"/>
          <w:i/>
          <w:sz w:val="16"/>
          <w:szCs w:val="16"/>
        </w:rPr>
      </w:pPr>
      <w:r w:rsidRPr="003A0D12">
        <w:rPr>
          <w:rFonts w:ascii="Univers 45 Light" w:hAnsi="Univers 45 Light"/>
          <w:i/>
          <w:sz w:val="16"/>
          <w:szCs w:val="16"/>
        </w:rPr>
        <w:t>Ziel und Zweck der Fachvereinigung Mineralwolleindustrie (FMI) ist es, die allgemeinen, ideellen und wirtschaftlichen Interessen ihrer Mitglieder wahrzunehmen und die gemeinsame Weiter</w:t>
      </w:r>
      <w:r w:rsidR="00C73B9D" w:rsidRPr="003A0D12">
        <w:rPr>
          <w:rFonts w:ascii="Univers 45 Light" w:hAnsi="Univers 45 Light"/>
          <w:i/>
          <w:sz w:val="16"/>
          <w:szCs w:val="16"/>
        </w:rPr>
        <w:t>-</w:t>
      </w:r>
      <w:r w:rsidRPr="003A0D12">
        <w:rPr>
          <w:rFonts w:ascii="Univers 45 Light" w:hAnsi="Univers 45 Light"/>
          <w:i/>
          <w:sz w:val="16"/>
          <w:szCs w:val="16"/>
        </w:rPr>
        <w:t>entwicklung der technischen und wir</w:t>
      </w:r>
      <w:r w:rsidR="000E491D" w:rsidRPr="003A0D12">
        <w:rPr>
          <w:rFonts w:ascii="Univers 45 Light" w:hAnsi="Univers 45 Light"/>
          <w:i/>
          <w:sz w:val="16"/>
          <w:szCs w:val="16"/>
        </w:rPr>
        <w:t xml:space="preserve">tschaftlichen </w:t>
      </w:r>
      <w:r w:rsidRPr="003A0D12">
        <w:rPr>
          <w:rFonts w:ascii="Univers 45 Light" w:hAnsi="Univers 45 Light"/>
          <w:i/>
          <w:sz w:val="16"/>
          <w:szCs w:val="16"/>
        </w:rPr>
        <w:t xml:space="preserve">Grundlagen für den ökologischen und ökonomischen Einsatz von Mineralwolleprodukten und -systemen zu fördern. </w:t>
      </w:r>
    </w:p>
    <w:p w14:paraId="6975421D" w14:textId="64721085" w:rsidR="00FA367C" w:rsidRPr="003A0D12" w:rsidRDefault="00FA367C" w:rsidP="008064F0">
      <w:pPr>
        <w:spacing w:line="360" w:lineRule="auto"/>
        <w:rPr>
          <w:rFonts w:ascii="Univers 45 Light" w:hAnsi="Univers 45 Light"/>
          <w:i/>
          <w:sz w:val="16"/>
          <w:szCs w:val="16"/>
        </w:rPr>
      </w:pPr>
      <w:r w:rsidRPr="003A0D12">
        <w:rPr>
          <w:rFonts w:ascii="Univers 45 Light" w:hAnsi="Univers 45 Light"/>
          <w:i/>
          <w:sz w:val="16"/>
          <w:szCs w:val="16"/>
        </w:rPr>
        <w:t xml:space="preserve">Auch die Förderung des Einsatzes geprüfter Produkte und bewährter Systeme im Neu- und Altbaubereich/Sanierung, besonders unter dem Gesichtspunkt der Energieeffizienz durch die </w:t>
      </w:r>
      <w:r w:rsidR="000E491D" w:rsidRPr="003A0D12">
        <w:rPr>
          <w:rFonts w:ascii="Univers 45 Light" w:hAnsi="Univers 45 Light"/>
          <w:i/>
          <w:sz w:val="16"/>
          <w:szCs w:val="16"/>
        </w:rPr>
        <w:t>Paris</w:t>
      </w:r>
      <w:r w:rsidRPr="003A0D12">
        <w:rPr>
          <w:rFonts w:ascii="Univers 45 Light" w:hAnsi="Univers 45 Light"/>
          <w:i/>
          <w:sz w:val="16"/>
          <w:szCs w:val="16"/>
        </w:rPr>
        <w:t xml:space="preserve">-Ziele, steht im Vordergrund des Engagements der FMI. </w:t>
      </w:r>
    </w:p>
    <w:p w14:paraId="53744B09" w14:textId="4345DB7B" w:rsidR="00760A79" w:rsidRPr="003A0D12" w:rsidRDefault="00FA367C" w:rsidP="008064F0">
      <w:pPr>
        <w:spacing w:line="360" w:lineRule="auto"/>
        <w:rPr>
          <w:rFonts w:ascii="Univers 45 Light" w:hAnsi="Univers 45 Light"/>
          <w:sz w:val="20"/>
          <w:szCs w:val="20"/>
        </w:rPr>
      </w:pPr>
      <w:r w:rsidRPr="003A0D12">
        <w:rPr>
          <w:rFonts w:ascii="Univers 45 Light" w:hAnsi="Univers 45 Light"/>
          <w:i/>
          <w:sz w:val="16"/>
          <w:szCs w:val="16"/>
        </w:rPr>
        <w:t xml:space="preserve">Mitglieder der Fachvereinigung Mineralwolleindustrie (FMI) sind die in Österreich agierenden Unternehmen Knauf Insulation GmbH, Rockwool Handelsgesellschaft m.b.H., Saint-Gobain Isover Austria GmbH und Ursa Dämmsysteme Austria GmbH, welche Mineralwolle für den öffentlichen und privaten Hochbau und sonstige Zwecke herstellen und/oder vertreiben. Die Geschäftsführung der Fachvereinigung Mineralwolleindustrie (FMI) wird vom Fachverband der Stein- und keramischen Industrie übernommen. </w:t>
      </w:r>
      <w:bookmarkEnd w:id="0"/>
    </w:p>
    <w:sectPr w:rsidR="00760A79" w:rsidRPr="003A0D12" w:rsidSect="007220CA">
      <w:headerReference w:type="default" r:id="rId8"/>
      <w:footerReference w:type="default" r:id="rId9"/>
      <w:headerReference w:type="first" r:id="rId10"/>
      <w:footerReference w:type="first" r:id="rId11"/>
      <w:type w:val="continuous"/>
      <w:pgSz w:w="11906" w:h="16838" w:code="9"/>
      <w:pgMar w:top="1474" w:right="1418" w:bottom="1474" w:left="1701" w:header="85" w:footer="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7754" w14:textId="77777777" w:rsidR="00C35B12" w:rsidRDefault="00C35B12">
      <w:r>
        <w:separator/>
      </w:r>
    </w:p>
  </w:endnote>
  <w:endnote w:type="continuationSeparator" w:id="0">
    <w:p w14:paraId="349A7274" w14:textId="77777777" w:rsidR="00C35B12" w:rsidRDefault="00C3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 Univers 330 Light">
    <w:panose1 w:val="020B0403030202020203"/>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panose1 w:val="02000403030000020003"/>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7D56" w14:textId="77777777" w:rsidR="00D1391F" w:rsidRDefault="00D1391F">
    <w:pPr>
      <w:spacing w:line="230" w:lineRule="exact"/>
    </w:pPr>
  </w:p>
  <w:p w14:paraId="315315AC" w14:textId="5381A76C" w:rsidR="00D1391F" w:rsidRDefault="00D1391F" w:rsidP="007220CA">
    <w:pPr>
      <w:spacing w:line="230" w:lineRule="exact"/>
      <w:jc w:val="right"/>
      <w:rPr>
        <w:sz w:val="16"/>
      </w:rPr>
    </w:pPr>
    <w:r>
      <w:rPr>
        <w:sz w:val="16"/>
      </w:rPr>
      <w:tab/>
      <w:t xml:space="preserve">Fachpresse-Gespräch FMI / </w:t>
    </w:r>
    <w:r w:rsidR="0035652B">
      <w:rPr>
        <w:sz w:val="16"/>
      </w:rPr>
      <w:t>2</w:t>
    </w:r>
    <w:r>
      <w:rPr>
        <w:sz w:val="16"/>
      </w:rPr>
      <w:t xml:space="preserve">3. </w:t>
    </w:r>
    <w:r w:rsidR="0035652B">
      <w:rPr>
        <w:sz w:val="16"/>
      </w:rPr>
      <w:t>April</w:t>
    </w:r>
    <w:r>
      <w:rPr>
        <w:sz w:val="16"/>
      </w:rPr>
      <w:t xml:space="preserve"> 201</w:t>
    </w:r>
    <w:r w:rsidR="0035652B">
      <w:rPr>
        <w:sz w:val="16"/>
      </w:rPr>
      <w:t>9</w:t>
    </w:r>
    <w:r>
      <w:rPr>
        <w:sz w:val="16"/>
      </w:rPr>
      <w:t xml:space="preserve"> / Seite </w:t>
    </w:r>
    <w:r>
      <w:fldChar w:fldCharType="begin"/>
    </w:r>
    <w:r>
      <w:instrText xml:space="preserve"> PAGE  \* MERGEFORMAT </w:instrText>
    </w:r>
    <w:r>
      <w:fldChar w:fldCharType="separate"/>
    </w:r>
    <w:r w:rsidR="00FF7026" w:rsidRPr="00FF7026">
      <w:rPr>
        <w:noProof/>
        <w:sz w:val="16"/>
      </w:rPr>
      <w:t>4</w:t>
    </w:r>
    <w:r>
      <w:rPr>
        <w:sz w:val="16"/>
      </w:rPr>
      <w:fldChar w:fldCharType="end"/>
    </w:r>
    <w:r>
      <w:rPr>
        <w:sz w:val="16"/>
      </w:rPr>
      <w:t xml:space="preserve"> von </w:t>
    </w:r>
    <w:r>
      <w:rPr>
        <w:noProof/>
        <w:sz w:val="16"/>
      </w:rPr>
      <w:fldChar w:fldCharType="begin"/>
    </w:r>
    <w:r>
      <w:rPr>
        <w:noProof/>
        <w:sz w:val="16"/>
      </w:rPr>
      <w:instrText xml:space="preserve"> NUMPAGES  \* MERGEFORMAT </w:instrText>
    </w:r>
    <w:r>
      <w:rPr>
        <w:noProof/>
        <w:sz w:val="16"/>
      </w:rPr>
      <w:fldChar w:fldCharType="separate"/>
    </w:r>
    <w:r w:rsidR="00FF7026">
      <w:rPr>
        <w:noProof/>
        <w:sz w:val="16"/>
      </w:rPr>
      <w:t>5</w:t>
    </w:r>
    <w:r>
      <w:rPr>
        <w:noProof/>
        <w:sz w:val="16"/>
      </w:rPr>
      <w:fldChar w:fldCharType="end"/>
    </w:r>
  </w:p>
  <w:p w14:paraId="5B73419F" w14:textId="77777777" w:rsidR="00D1391F" w:rsidRDefault="00D1391F">
    <w:pPr>
      <w:spacing w:line="230" w:lineRule="exact"/>
      <w:rPr>
        <w:sz w:val="16"/>
      </w:rPr>
    </w:pPr>
  </w:p>
  <w:p w14:paraId="6FA95E4E" w14:textId="77777777" w:rsidR="00D1391F" w:rsidRDefault="00D1391F">
    <w:pPr>
      <w:spacing w:line="230" w:lineRule="exact"/>
      <w:rPr>
        <w:sz w:val="16"/>
      </w:rPr>
    </w:pPr>
  </w:p>
  <w:p w14:paraId="4F93C59B" w14:textId="77777777" w:rsidR="00D1391F" w:rsidRDefault="00D1391F"/>
  <w:p w14:paraId="17E72911" w14:textId="77777777" w:rsidR="00801CD8" w:rsidRDefault="00801C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829A" w14:textId="77777777" w:rsidR="00D1391F" w:rsidRDefault="00D1391F" w:rsidP="004F555F">
    <w:pPr>
      <w:tabs>
        <w:tab w:val="right" w:pos="8787"/>
      </w:tabs>
      <w:spacing w:line="230" w:lineRule="exact"/>
      <w:rPr>
        <w:sz w:val="16"/>
      </w:rPr>
    </w:pPr>
    <w:r>
      <w:rPr>
        <w:sz w:val="16"/>
      </w:rPr>
      <w:tab/>
    </w:r>
  </w:p>
  <w:p w14:paraId="2F441355" w14:textId="77777777" w:rsidR="00D1391F" w:rsidRDefault="00D1391F">
    <w:pPr>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6DFB0" w14:textId="77777777" w:rsidR="00C35B12" w:rsidRDefault="00C35B12">
      <w:r>
        <w:separator/>
      </w:r>
    </w:p>
  </w:footnote>
  <w:footnote w:type="continuationSeparator" w:id="0">
    <w:p w14:paraId="7420848B" w14:textId="77777777" w:rsidR="00C35B12" w:rsidRDefault="00C3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3FDC" w14:textId="04E9427F" w:rsidR="00D1391F" w:rsidRDefault="00D1391F" w:rsidP="00251473"/>
  <w:p w14:paraId="58D1CD56" w14:textId="5AC21A11" w:rsidR="00D1391F" w:rsidRDefault="00D1391F" w:rsidP="00251473">
    <w:r w:rsidRPr="00806301">
      <w:rPr>
        <w:noProof/>
        <w:lang w:val="de-DE"/>
      </w:rPr>
      <w:drawing>
        <wp:anchor distT="0" distB="0" distL="114300" distR="114300" simplePos="0" relativeHeight="251669504" behindDoc="0" locked="0" layoutInCell="1" allowOverlap="1" wp14:anchorId="79748367" wp14:editId="27312529">
          <wp:simplePos x="0" y="0"/>
          <wp:positionH relativeFrom="margin">
            <wp:posOffset>4474845</wp:posOffset>
          </wp:positionH>
          <wp:positionV relativeFrom="paragraph">
            <wp:posOffset>53340</wp:posOffset>
          </wp:positionV>
          <wp:extent cx="1095375" cy="113347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BF442C" w14:textId="5BE05619" w:rsidR="00D1391F" w:rsidRDefault="00D1391F" w:rsidP="00251473"/>
  <w:p w14:paraId="5BA6FCFC" w14:textId="481EA58E" w:rsidR="00D1391F" w:rsidRDefault="00D1391F" w:rsidP="00251473"/>
  <w:p w14:paraId="304447CF" w14:textId="77777777" w:rsidR="00D1391F" w:rsidRDefault="00D1391F" w:rsidP="00251473"/>
  <w:p w14:paraId="67CD7D74" w14:textId="723E8E4F" w:rsidR="00D1391F" w:rsidRDefault="00D1391F" w:rsidP="00251473">
    <w:r>
      <w:br/>
    </w:r>
  </w:p>
  <w:p w14:paraId="41701237" w14:textId="77777777" w:rsidR="00D1391F" w:rsidRDefault="00D1391F" w:rsidP="00251473"/>
  <w:p w14:paraId="14914766" w14:textId="77777777" w:rsidR="00801CD8" w:rsidRDefault="00801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45CE" w14:textId="49034A58" w:rsidR="00D1391F" w:rsidRDefault="00D1391F"/>
  <w:p w14:paraId="3451D85D" w14:textId="1E47E00C" w:rsidR="00D1391F" w:rsidRDefault="00D1391F">
    <w:r w:rsidRPr="00806301">
      <w:rPr>
        <w:noProof/>
        <w:lang w:val="de-DE"/>
      </w:rPr>
      <w:drawing>
        <wp:anchor distT="0" distB="0" distL="114300" distR="114300" simplePos="0" relativeHeight="251667456" behindDoc="0" locked="0" layoutInCell="1" allowOverlap="1" wp14:anchorId="1614791D" wp14:editId="2680F25B">
          <wp:simplePos x="0" y="0"/>
          <wp:positionH relativeFrom="margin">
            <wp:posOffset>4484370</wp:posOffset>
          </wp:positionH>
          <wp:positionV relativeFrom="paragraph">
            <wp:posOffset>47625</wp:posOffset>
          </wp:positionV>
          <wp:extent cx="1095375" cy="1133475"/>
          <wp:effectExtent l="0" t="0" r="9525"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62A2C" w14:textId="77777777" w:rsidR="00D1391F" w:rsidRDefault="00D1391F">
    <w:pPr>
      <w:tabs>
        <w:tab w:val="left" w:pos="939"/>
      </w:tabs>
    </w:pPr>
    <w:r>
      <w:tab/>
    </w:r>
  </w:p>
  <w:p w14:paraId="12ECB147" w14:textId="3D16FF29" w:rsidR="00D1391F" w:rsidRDefault="00D1391F"/>
  <w:p w14:paraId="1D59BBB9" w14:textId="77777777" w:rsidR="00D1391F" w:rsidRDefault="00D1391F"/>
  <w:p w14:paraId="16837443" w14:textId="77777777" w:rsidR="00D1391F" w:rsidRDefault="00D1391F">
    <w:pPr>
      <w:rPr>
        <w:color w:val="808080"/>
        <w:sz w:val="16"/>
      </w:rPr>
    </w:pPr>
  </w:p>
  <w:p w14:paraId="4C0FEFD4" w14:textId="77777777" w:rsidR="00D1391F" w:rsidRDefault="00D13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0D13851"/>
    <w:multiLevelType w:val="hybridMultilevel"/>
    <w:tmpl w:val="9050D65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3" w15:restartNumberingAfterBreak="0">
    <w:nsid w:val="3D96607B"/>
    <w:multiLevelType w:val="hybridMultilevel"/>
    <w:tmpl w:val="400A1444"/>
    <w:lvl w:ilvl="0" w:tplc="DBF6244C">
      <w:start w:val="1"/>
      <w:numFmt w:val="decimal"/>
      <w:pStyle w:val="Cberschrift"/>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43EB510E"/>
    <w:multiLevelType w:val="hybridMultilevel"/>
    <w:tmpl w:val="00448E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567"/>
        </w:tabs>
        <w:ind w:left="567" w:hanging="283"/>
      </w:pPr>
      <w:rPr>
        <w:rFonts w:ascii="Linotype Univers 330 Light" w:hAnsi="Linotype Univers 330 Light" w:hint="default"/>
      </w:rPr>
    </w:lvl>
    <w:lvl w:ilvl="2">
      <w:start w:val="1"/>
      <w:numFmt w:val="bullet"/>
      <w:lvlText w:val="&gt;"/>
      <w:lvlJc w:val="left"/>
      <w:pPr>
        <w:tabs>
          <w:tab w:val="num" w:pos="851"/>
        </w:tabs>
        <w:ind w:left="851" w:hanging="284"/>
      </w:pPr>
      <w:rPr>
        <w:rFonts w:ascii="Linotype Univers 330 Light" w:hAnsi="Linotype Univers 330 Light" w:hint="default"/>
      </w:rPr>
    </w:lvl>
    <w:lvl w:ilvl="3">
      <w:start w:val="1"/>
      <w:numFmt w:val="bullet"/>
      <w:lvlText w:val="&gt;"/>
      <w:lvlJc w:val="left"/>
      <w:pPr>
        <w:tabs>
          <w:tab w:val="num" w:pos="1134"/>
        </w:tabs>
        <w:ind w:left="1134" w:hanging="283"/>
      </w:pPr>
      <w:rPr>
        <w:rFonts w:ascii="Linotype Univers 330 Light" w:hAnsi="Linotype Univers 330 Light" w:hint="default"/>
      </w:rPr>
    </w:lvl>
    <w:lvl w:ilvl="4">
      <w:start w:val="1"/>
      <w:numFmt w:val="bullet"/>
      <w:lvlText w:val="o"/>
      <w:lvlJc w:val="left"/>
      <w:pPr>
        <w:tabs>
          <w:tab w:val="num" w:pos="5045"/>
        </w:tabs>
        <w:ind w:left="5045" w:hanging="340"/>
      </w:pPr>
      <w:rPr>
        <w:rFonts w:ascii="Courier New" w:hAnsi="Courier New" w:cs="Arial" w:hint="default"/>
      </w:rPr>
    </w:lvl>
    <w:lvl w:ilvl="5">
      <w:start w:val="1"/>
      <w:numFmt w:val="bullet"/>
      <w:lvlText w:val=""/>
      <w:lvlJc w:val="left"/>
      <w:pPr>
        <w:tabs>
          <w:tab w:val="num" w:pos="6122"/>
        </w:tabs>
        <w:ind w:left="6122" w:hanging="340"/>
      </w:pPr>
      <w:rPr>
        <w:rFonts w:ascii="Wingdings" w:hAnsi="Wingdings" w:hint="default"/>
      </w:rPr>
    </w:lvl>
    <w:lvl w:ilvl="6">
      <w:start w:val="1"/>
      <w:numFmt w:val="bullet"/>
      <w:lvlText w:val=""/>
      <w:lvlJc w:val="left"/>
      <w:pPr>
        <w:tabs>
          <w:tab w:val="num" w:pos="7199"/>
        </w:tabs>
        <w:ind w:left="7199" w:hanging="340"/>
      </w:pPr>
      <w:rPr>
        <w:rFonts w:ascii="Symbol" w:hAnsi="Symbol" w:hint="default"/>
      </w:rPr>
    </w:lvl>
    <w:lvl w:ilvl="7">
      <w:start w:val="1"/>
      <w:numFmt w:val="bullet"/>
      <w:lvlText w:val="o"/>
      <w:lvlJc w:val="left"/>
      <w:pPr>
        <w:tabs>
          <w:tab w:val="num" w:pos="8276"/>
        </w:tabs>
        <w:ind w:left="8276" w:hanging="340"/>
      </w:pPr>
      <w:rPr>
        <w:rFonts w:ascii="Courier New" w:hAnsi="Courier New" w:cs="Arial" w:hint="default"/>
      </w:rPr>
    </w:lvl>
    <w:lvl w:ilvl="8">
      <w:start w:val="1"/>
      <w:numFmt w:val="bullet"/>
      <w:lvlText w:val=""/>
      <w:lvlJc w:val="left"/>
      <w:pPr>
        <w:tabs>
          <w:tab w:val="num" w:pos="9353"/>
        </w:tabs>
        <w:ind w:left="9353" w:hanging="340"/>
      </w:pPr>
      <w:rPr>
        <w:rFonts w:ascii="Wingdings" w:hAnsi="Wingdings" w:hint="default"/>
      </w:rPr>
    </w:lvl>
  </w:abstractNum>
  <w:abstractNum w:abstractNumId="9" w15:restartNumberingAfterBreak="0">
    <w:nsid w:val="7E001810"/>
    <w:multiLevelType w:val="hybridMultilevel"/>
    <w:tmpl w:val="79D417A8"/>
    <w:lvl w:ilvl="0" w:tplc="A468CE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3"/>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F"/>
    <w:rsid w:val="000006D7"/>
    <w:rsid w:val="0000083C"/>
    <w:rsid w:val="00026BBA"/>
    <w:rsid w:val="000A2C72"/>
    <w:rsid w:val="000E491D"/>
    <w:rsid w:val="000F1DAA"/>
    <w:rsid w:val="00100CB1"/>
    <w:rsid w:val="00125F8C"/>
    <w:rsid w:val="0013229F"/>
    <w:rsid w:val="00135633"/>
    <w:rsid w:val="00135B9A"/>
    <w:rsid w:val="00182E3E"/>
    <w:rsid w:val="00197549"/>
    <w:rsid w:val="001B0C81"/>
    <w:rsid w:val="001B2CA4"/>
    <w:rsid w:val="001C473A"/>
    <w:rsid w:val="001D5398"/>
    <w:rsid w:val="001D6ED3"/>
    <w:rsid w:val="001D7E69"/>
    <w:rsid w:val="001F1D5B"/>
    <w:rsid w:val="00202958"/>
    <w:rsid w:val="002426A7"/>
    <w:rsid w:val="00251473"/>
    <w:rsid w:val="00253DB4"/>
    <w:rsid w:val="00265B9A"/>
    <w:rsid w:val="00267A99"/>
    <w:rsid w:val="0027595F"/>
    <w:rsid w:val="00286E6E"/>
    <w:rsid w:val="002B7D94"/>
    <w:rsid w:val="002C6C03"/>
    <w:rsid w:val="002D0FA0"/>
    <w:rsid w:val="002E2018"/>
    <w:rsid w:val="00342D2C"/>
    <w:rsid w:val="00356161"/>
    <w:rsid w:val="0035652B"/>
    <w:rsid w:val="00375B94"/>
    <w:rsid w:val="00393E5E"/>
    <w:rsid w:val="003A0D12"/>
    <w:rsid w:val="003A5118"/>
    <w:rsid w:val="003D42C1"/>
    <w:rsid w:val="003E0CA9"/>
    <w:rsid w:val="003E3C55"/>
    <w:rsid w:val="003F3F72"/>
    <w:rsid w:val="0043316F"/>
    <w:rsid w:val="00440CDB"/>
    <w:rsid w:val="004438B2"/>
    <w:rsid w:val="00443C71"/>
    <w:rsid w:val="0044765D"/>
    <w:rsid w:val="00453B67"/>
    <w:rsid w:val="00456DC1"/>
    <w:rsid w:val="00457BFB"/>
    <w:rsid w:val="00470119"/>
    <w:rsid w:val="004726D8"/>
    <w:rsid w:val="0047535F"/>
    <w:rsid w:val="004903E4"/>
    <w:rsid w:val="00493251"/>
    <w:rsid w:val="004C0BEF"/>
    <w:rsid w:val="004C348E"/>
    <w:rsid w:val="004D71C6"/>
    <w:rsid w:val="004E2650"/>
    <w:rsid w:val="004F229A"/>
    <w:rsid w:val="004F555F"/>
    <w:rsid w:val="00514D52"/>
    <w:rsid w:val="00522393"/>
    <w:rsid w:val="0052727D"/>
    <w:rsid w:val="005370DC"/>
    <w:rsid w:val="00553A3A"/>
    <w:rsid w:val="00586782"/>
    <w:rsid w:val="005A4381"/>
    <w:rsid w:val="005B43A0"/>
    <w:rsid w:val="00620ED7"/>
    <w:rsid w:val="0062177C"/>
    <w:rsid w:val="006307F5"/>
    <w:rsid w:val="00632DE3"/>
    <w:rsid w:val="00635FFE"/>
    <w:rsid w:val="0064782D"/>
    <w:rsid w:val="0065069F"/>
    <w:rsid w:val="00652489"/>
    <w:rsid w:val="006631C4"/>
    <w:rsid w:val="00670B51"/>
    <w:rsid w:val="00672E85"/>
    <w:rsid w:val="00674F63"/>
    <w:rsid w:val="00677C39"/>
    <w:rsid w:val="006A2103"/>
    <w:rsid w:val="006B2F31"/>
    <w:rsid w:val="006C315B"/>
    <w:rsid w:val="006D62BC"/>
    <w:rsid w:val="006D738A"/>
    <w:rsid w:val="006E0BCD"/>
    <w:rsid w:val="006E77AD"/>
    <w:rsid w:val="00704BA4"/>
    <w:rsid w:val="007220CA"/>
    <w:rsid w:val="00730D8F"/>
    <w:rsid w:val="007313F3"/>
    <w:rsid w:val="00760A79"/>
    <w:rsid w:val="007638F0"/>
    <w:rsid w:val="00766D18"/>
    <w:rsid w:val="00785FC5"/>
    <w:rsid w:val="00792ABD"/>
    <w:rsid w:val="00797362"/>
    <w:rsid w:val="007A6493"/>
    <w:rsid w:val="007B1DAC"/>
    <w:rsid w:val="007C43F1"/>
    <w:rsid w:val="00801CD8"/>
    <w:rsid w:val="00806301"/>
    <w:rsid w:val="008064F0"/>
    <w:rsid w:val="00817F86"/>
    <w:rsid w:val="00821F76"/>
    <w:rsid w:val="008462ED"/>
    <w:rsid w:val="00860565"/>
    <w:rsid w:val="0087468F"/>
    <w:rsid w:val="00875309"/>
    <w:rsid w:val="00875339"/>
    <w:rsid w:val="00876305"/>
    <w:rsid w:val="00876E2C"/>
    <w:rsid w:val="0088379A"/>
    <w:rsid w:val="00891FB8"/>
    <w:rsid w:val="00894D82"/>
    <w:rsid w:val="008A31EB"/>
    <w:rsid w:val="008A378B"/>
    <w:rsid w:val="008A4C05"/>
    <w:rsid w:val="008B2525"/>
    <w:rsid w:val="008D455A"/>
    <w:rsid w:val="008F472B"/>
    <w:rsid w:val="008F5BE2"/>
    <w:rsid w:val="00914A22"/>
    <w:rsid w:val="00924796"/>
    <w:rsid w:val="00937192"/>
    <w:rsid w:val="00951DB5"/>
    <w:rsid w:val="00976921"/>
    <w:rsid w:val="009A22D4"/>
    <w:rsid w:val="009A2AED"/>
    <w:rsid w:val="009B2D74"/>
    <w:rsid w:val="009C067B"/>
    <w:rsid w:val="009E103F"/>
    <w:rsid w:val="009E7472"/>
    <w:rsid w:val="009F5E7D"/>
    <w:rsid w:val="009F5EA8"/>
    <w:rsid w:val="009F6312"/>
    <w:rsid w:val="009F6E50"/>
    <w:rsid w:val="00A37DF9"/>
    <w:rsid w:val="00A4153F"/>
    <w:rsid w:val="00A76A79"/>
    <w:rsid w:val="00A844BA"/>
    <w:rsid w:val="00A85340"/>
    <w:rsid w:val="00AE7434"/>
    <w:rsid w:val="00B147FD"/>
    <w:rsid w:val="00B16625"/>
    <w:rsid w:val="00B22A07"/>
    <w:rsid w:val="00B335DA"/>
    <w:rsid w:val="00B367FC"/>
    <w:rsid w:val="00B526FA"/>
    <w:rsid w:val="00B563B1"/>
    <w:rsid w:val="00B715E2"/>
    <w:rsid w:val="00B857B0"/>
    <w:rsid w:val="00B92612"/>
    <w:rsid w:val="00BC611D"/>
    <w:rsid w:val="00BD0DAA"/>
    <w:rsid w:val="00BE428B"/>
    <w:rsid w:val="00BE74ED"/>
    <w:rsid w:val="00BF5868"/>
    <w:rsid w:val="00BF63C7"/>
    <w:rsid w:val="00C03B8B"/>
    <w:rsid w:val="00C17245"/>
    <w:rsid w:val="00C219AA"/>
    <w:rsid w:val="00C35B12"/>
    <w:rsid w:val="00C73B9D"/>
    <w:rsid w:val="00C75C30"/>
    <w:rsid w:val="00C80FF6"/>
    <w:rsid w:val="00C90E50"/>
    <w:rsid w:val="00CA1C20"/>
    <w:rsid w:val="00CA4D2F"/>
    <w:rsid w:val="00CB3226"/>
    <w:rsid w:val="00CC5B90"/>
    <w:rsid w:val="00CC5BA5"/>
    <w:rsid w:val="00CE1191"/>
    <w:rsid w:val="00CE35D0"/>
    <w:rsid w:val="00CE4C17"/>
    <w:rsid w:val="00D1391F"/>
    <w:rsid w:val="00D3693D"/>
    <w:rsid w:val="00D41BC0"/>
    <w:rsid w:val="00D63062"/>
    <w:rsid w:val="00D83D0E"/>
    <w:rsid w:val="00D94861"/>
    <w:rsid w:val="00D94F44"/>
    <w:rsid w:val="00DB7BFC"/>
    <w:rsid w:val="00DD322B"/>
    <w:rsid w:val="00DD6DC2"/>
    <w:rsid w:val="00DD73D3"/>
    <w:rsid w:val="00DE374C"/>
    <w:rsid w:val="00DE7CA3"/>
    <w:rsid w:val="00DF4DD8"/>
    <w:rsid w:val="00E1032F"/>
    <w:rsid w:val="00E557E1"/>
    <w:rsid w:val="00E56311"/>
    <w:rsid w:val="00E658E8"/>
    <w:rsid w:val="00EA2CC0"/>
    <w:rsid w:val="00EA4112"/>
    <w:rsid w:val="00EC100C"/>
    <w:rsid w:val="00EC7223"/>
    <w:rsid w:val="00EF3004"/>
    <w:rsid w:val="00EF5150"/>
    <w:rsid w:val="00F027D3"/>
    <w:rsid w:val="00F04560"/>
    <w:rsid w:val="00F24C73"/>
    <w:rsid w:val="00F27E67"/>
    <w:rsid w:val="00F5039E"/>
    <w:rsid w:val="00F62BCB"/>
    <w:rsid w:val="00F77DCC"/>
    <w:rsid w:val="00F87EE3"/>
    <w:rsid w:val="00F950BE"/>
    <w:rsid w:val="00FA367C"/>
    <w:rsid w:val="00FB249E"/>
    <w:rsid w:val="00FD2EF1"/>
    <w:rsid w:val="00FF702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idth-relative:margin;mso-height-relative:margin" fill="f" fillcolor="white" stroke="f">
      <v:fill color="white" on="f"/>
      <v:stroke on="f"/>
    </o:shapedefaults>
    <o:shapelayout v:ext="edit">
      <o:idmap v:ext="edit" data="1"/>
    </o:shapelayout>
  </w:shapeDefaults>
  <w:decimalSymbol w:val=","/>
  <w:listSeparator w:val=";"/>
  <w14:docId w14:val="5A495307"/>
  <w15:docId w15:val="{58D39592-0D82-BE47-B1E7-C9D14BF7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F8C"/>
    <w:pPr>
      <w:tabs>
        <w:tab w:val="left" w:pos="851"/>
      </w:tabs>
      <w:spacing w:line="320" w:lineRule="exact"/>
    </w:pPr>
    <w:rPr>
      <w:rFonts w:ascii="Arial" w:hAnsi="Arial" w:cs="Arial"/>
      <w:sz w:val="21"/>
      <w:szCs w:val="24"/>
      <w:lang w:eastAsia="de-DE"/>
    </w:rPr>
  </w:style>
  <w:style w:type="paragraph" w:styleId="berschrift1">
    <w:name w:val="heading 1"/>
    <w:basedOn w:val="Standard"/>
    <w:next w:val="Standard"/>
    <w:rsid w:val="00125F8C"/>
    <w:pPr>
      <w:keepNext/>
      <w:spacing w:before="240" w:after="60"/>
      <w:outlineLvl w:val="0"/>
    </w:pPr>
    <w:rPr>
      <w:b/>
      <w:bCs/>
      <w:kern w:val="32"/>
      <w:szCs w:val="32"/>
    </w:rPr>
  </w:style>
  <w:style w:type="paragraph" w:styleId="berschrift2">
    <w:name w:val="heading 2"/>
    <w:basedOn w:val="Standard"/>
    <w:next w:val="Standard"/>
    <w:link w:val="berschrift2Zchn"/>
    <w:uiPriority w:val="9"/>
    <w:semiHidden/>
    <w:unhideWhenUsed/>
    <w:rsid w:val="008A31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253DB4"/>
    <w:rPr>
      <w:rFonts w:ascii="Univers 45 Light" w:hAnsi="Univers 45 Light"/>
      <w:color w:val="0000FF"/>
      <w:sz w:val="21"/>
      <w:u w:val="single"/>
    </w:rPr>
  </w:style>
  <w:style w:type="paragraph" w:styleId="Kopfzeile">
    <w:name w:val="header"/>
    <w:basedOn w:val="Standard"/>
    <w:semiHidden/>
    <w:rsid w:val="00253DB4"/>
    <w:pPr>
      <w:tabs>
        <w:tab w:val="center" w:pos="4536"/>
        <w:tab w:val="right" w:pos="9072"/>
      </w:tabs>
    </w:pPr>
  </w:style>
  <w:style w:type="character" w:styleId="Funotenzeichen">
    <w:name w:val="footnote reference"/>
    <w:basedOn w:val="Absatz-Standardschriftart"/>
    <w:semiHidden/>
    <w:rsid w:val="00253DB4"/>
    <w:rPr>
      <w:rFonts w:ascii="Univers 45 Light" w:hAnsi="Univers 45 Light"/>
      <w:sz w:val="16"/>
      <w:vertAlign w:val="superscript"/>
    </w:rPr>
  </w:style>
  <w:style w:type="paragraph" w:customStyle="1" w:styleId="ATitel">
    <w:name w:val="A Titel"/>
    <w:basedOn w:val="Standard"/>
    <w:link w:val="ATitelZchn"/>
    <w:qFormat/>
    <w:rsid w:val="00125F8C"/>
    <w:rPr>
      <w:b/>
      <w:sz w:val="28"/>
    </w:rPr>
  </w:style>
  <w:style w:type="character" w:customStyle="1" w:styleId="ATitelZchn">
    <w:name w:val="A Titel Zchn"/>
    <w:basedOn w:val="Absatz-Standardschriftart"/>
    <w:link w:val="ATitel"/>
    <w:rsid w:val="00125F8C"/>
    <w:rPr>
      <w:rFonts w:ascii="Arial" w:hAnsi="Arial" w:cs="Arial"/>
      <w:b/>
      <w:sz w:val="28"/>
      <w:szCs w:val="24"/>
      <w:lang w:eastAsia="de-DE"/>
    </w:rPr>
  </w:style>
  <w:style w:type="character" w:styleId="BesuchterLink">
    <w:name w:val="FollowedHyperlink"/>
    <w:basedOn w:val="Absatz-Standardschriftart"/>
    <w:semiHidden/>
    <w:rsid w:val="00253DB4"/>
    <w:rPr>
      <w:rFonts w:ascii="Univers 45 Light" w:hAnsi="Univers 45 Light"/>
      <w:color w:val="800080"/>
      <w:sz w:val="21"/>
      <w:u w:val="single"/>
    </w:rPr>
  </w:style>
  <w:style w:type="paragraph" w:styleId="Fuzeile">
    <w:name w:val="footer"/>
    <w:basedOn w:val="Standard"/>
    <w:semiHidden/>
    <w:rsid w:val="00253DB4"/>
    <w:pPr>
      <w:tabs>
        <w:tab w:val="center" w:pos="4536"/>
        <w:tab w:val="right" w:pos="9072"/>
      </w:tabs>
    </w:pPr>
  </w:style>
  <w:style w:type="character" w:styleId="Seitenzahl">
    <w:name w:val="page number"/>
    <w:basedOn w:val="Absatz-Standardschriftart"/>
    <w:semiHidden/>
    <w:rsid w:val="00253DB4"/>
  </w:style>
  <w:style w:type="paragraph" w:styleId="Sprechblasentext">
    <w:name w:val="Balloon Text"/>
    <w:basedOn w:val="Standard"/>
    <w:link w:val="SprechblasentextZchn"/>
    <w:uiPriority w:val="99"/>
    <w:semiHidden/>
    <w:unhideWhenUsed/>
    <w:rsid w:val="003D42C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D42C1"/>
    <w:rPr>
      <w:rFonts w:ascii="Lucida Grande" w:hAnsi="Lucida Grande"/>
      <w:sz w:val="18"/>
      <w:szCs w:val="18"/>
    </w:rPr>
  </w:style>
  <w:style w:type="paragraph" w:customStyle="1" w:styleId="BUntertitel">
    <w:name w:val="B Untertitel"/>
    <w:basedOn w:val="Standard"/>
    <w:link w:val="BUntertitelZchn"/>
    <w:qFormat/>
    <w:rsid w:val="00125F8C"/>
    <w:rPr>
      <w:b/>
      <w:bCs/>
      <w:sz w:val="24"/>
    </w:rPr>
  </w:style>
  <w:style w:type="character" w:customStyle="1" w:styleId="BUntertitelZchn">
    <w:name w:val="B Untertitel Zchn"/>
    <w:basedOn w:val="Absatz-Standardschriftart"/>
    <w:link w:val="BUntertitel"/>
    <w:rsid w:val="00125F8C"/>
    <w:rPr>
      <w:rFonts w:ascii="Arial" w:hAnsi="Arial" w:cs="Arial"/>
      <w:b/>
      <w:bCs/>
      <w:sz w:val="24"/>
      <w:szCs w:val="24"/>
      <w:lang w:eastAsia="de-DE"/>
    </w:rPr>
  </w:style>
  <w:style w:type="paragraph" w:customStyle="1" w:styleId="Cberschrift">
    <w:name w:val="C Überschrift"/>
    <w:basedOn w:val="Standard"/>
    <w:link w:val="CberschriftZchn"/>
    <w:qFormat/>
    <w:rsid w:val="00125F8C"/>
    <w:pPr>
      <w:numPr>
        <w:numId w:val="6"/>
      </w:numPr>
      <w:tabs>
        <w:tab w:val="clear" w:pos="851"/>
      </w:tabs>
    </w:pPr>
    <w:rPr>
      <w:b/>
    </w:rPr>
  </w:style>
  <w:style w:type="character" w:customStyle="1" w:styleId="CberschriftZchn">
    <w:name w:val="C Überschrift Zchn"/>
    <w:basedOn w:val="Absatz-Standardschriftart"/>
    <w:link w:val="Cberschrift"/>
    <w:rsid w:val="00125F8C"/>
    <w:rPr>
      <w:rFonts w:ascii="Arial" w:hAnsi="Arial" w:cs="Arial"/>
      <w:b/>
      <w:sz w:val="21"/>
      <w:szCs w:val="24"/>
      <w:lang w:eastAsia="de-DE"/>
    </w:rPr>
  </w:style>
  <w:style w:type="character" w:styleId="Fett">
    <w:name w:val="Strong"/>
    <w:uiPriority w:val="22"/>
    <w:qFormat/>
    <w:rsid w:val="00125F8C"/>
    <w:rPr>
      <w:b/>
      <w:bCs/>
    </w:rPr>
  </w:style>
  <w:style w:type="paragraph" w:customStyle="1" w:styleId="ikpAufzhlungszeichen2014">
    <w:name w:val="ikp Aufzählungszeichen 2014"/>
    <w:basedOn w:val="Listenabsatz"/>
    <w:link w:val="ikpAufzhlungszeichen2014Zchn"/>
    <w:qFormat/>
    <w:rsid w:val="00125F8C"/>
    <w:pPr>
      <w:numPr>
        <w:numId w:val="7"/>
      </w:numPr>
    </w:pPr>
  </w:style>
  <w:style w:type="character" w:customStyle="1" w:styleId="ikpAufzhlungszeichen2014Zchn">
    <w:name w:val="ikp Aufzählungszeichen 2014 Zchn"/>
    <w:basedOn w:val="Absatz-Standardschriftart"/>
    <w:link w:val="ikpAufzhlungszeichen2014"/>
    <w:rsid w:val="00125F8C"/>
    <w:rPr>
      <w:rFonts w:ascii="Arial" w:hAnsi="Arial" w:cs="Arial"/>
      <w:sz w:val="21"/>
      <w:szCs w:val="24"/>
      <w:lang w:eastAsia="de-DE"/>
    </w:rPr>
  </w:style>
  <w:style w:type="paragraph" w:styleId="Listenabsatz">
    <w:name w:val="List Paragraph"/>
    <w:basedOn w:val="Standard"/>
    <w:uiPriority w:val="72"/>
    <w:qFormat/>
    <w:rsid w:val="00125F8C"/>
    <w:pPr>
      <w:ind w:left="720"/>
      <w:contextualSpacing/>
    </w:pPr>
  </w:style>
  <w:style w:type="character" w:styleId="IntensiveHervorhebung">
    <w:name w:val="Intense Emphasis"/>
    <w:basedOn w:val="Absatz-Standardschriftart"/>
    <w:uiPriority w:val="21"/>
    <w:qFormat/>
    <w:rsid w:val="00125F8C"/>
    <w:rPr>
      <w:b/>
      <w:bCs/>
      <w:i/>
      <w:iCs/>
    </w:rPr>
  </w:style>
  <w:style w:type="character" w:styleId="SchwacheHervorhebung">
    <w:name w:val="Subtle Emphasis"/>
    <w:basedOn w:val="Absatz-Standardschriftart"/>
    <w:uiPriority w:val="19"/>
    <w:qFormat/>
    <w:rsid w:val="00125F8C"/>
    <w:rPr>
      <w:i/>
      <w:iCs/>
    </w:rPr>
  </w:style>
  <w:style w:type="paragraph" w:styleId="Titel">
    <w:name w:val="Title"/>
    <w:basedOn w:val="Standard"/>
    <w:next w:val="Standard"/>
    <w:link w:val="TitelZchn"/>
    <w:rsid w:val="00125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25F8C"/>
    <w:rPr>
      <w:rFonts w:asciiTheme="majorHAnsi" w:eastAsiaTheme="majorEastAsia" w:hAnsiTheme="majorHAnsi" w:cstheme="majorBidi"/>
      <w:color w:val="17365D" w:themeColor="text2" w:themeShade="BF"/>
      <w:spacing w:val="5"/>
      <w:kern w:val="28"/>
      <w:sz w:val="52"/>
      <w:szCs w:val="52"/>
      <w:lang w:eastAsia="de-DE"/>
    </w:rPr>
  </w:style>
  <w:style w:type="character" w:styleId="Kommentarzeichen">
    <w:name w:val="annotation reference"/>
    <w:basedOn w:val="Absatz-Standardschriftart"/>
    <w:uiPriority w:val="99"/>
    <w:semiHidden/>
    <w:unhideWhenUsed/>
    <w:rsid w:val="001D7E69"/>
    <w:rPr>
      <w:sz w:val="18"/>
      <w:szCs w:val="18"/>
    </w:rPr>
  </w:style>
  <w:style w:type="paragraph" w:styleId="Kommentartext">
    <w:name w:val="annotation text"/>
    <w:basedOn w:val="Standard"/>
    <w:link w:val="KommentartextZchn"/>
    <w:uiPriority w:val="99"/>
    <w:semiHidden/>
    <w:unhideWhenUsed/>
    <w:rsid w:val="001D7E69"/>
    <w:pPr>
      <w:spacing w:line="240" w:lineRule="auto"/>
    </w:pPr>
    <w:rPr>
      <w:sz w:val="24"/>
    </w:rPr>
  </w:style>
  <w:style w:type="character" w:customStyle="1" w:styleId="KommentartextZchn">
    <w:name w:val="Kommentartext Zchn"/>
    <w:basedOn w:val="Absatz-Standardschriftart"/>
    <w:link w:val="Kommentartext"/>
    <w:uiPriority w:val="99"/>
    <w:semiHidden/>
    <w:rsid w:val="001D7E69"/>
    <w:rPr>
      <w:rFonts w:ascii="Arial" w:hAnsi="Arial" w:cs="Arial"/>
      <w:sz w:val="24"/>
      <w:szCs w:val="24"/>
      <w:lang w:eastAsia="de-DE"/>
    </w:rPr>
  </w:style>
  <w:style w:type="paragraph" w:styleId="Kommentarthema">
    <w:name w:val="annotation subject"/>
    <w:basedOn w:val="Kommentartext"/>
    <w:next w:val="Kommentartext"/>
    <w:link w:val="KommentarthemaZchn"/>
    <w:uiPriority w:val="99"/>
    <w:semiHidden/>
    <w:unhideWhenUsed/>
    <w:rsid w:val="001D7E69"/>
    <w:rPr>
      <w:b/>
      <w:bCs/>
      <w:sz w:val="20"/>
      <w:szCs w:val="20"/>
    </w:rPr>
  </w:style>
  <w:style w:type="character" w:customStyle="1" w:styleId="KommentarthemaZchn">
    <w:name w:val="Kommentarthema Zchn"/>
    <w:basedOn w:val="KommentartextZchn"/>
    <w:link w:val="Kommentarthema"/>
    <w:uiPriority w:val="99"/>
    <w:semiHidden/>
    <w:rsid w:val="001D7E69"/>
    <w:rPr>
      <w:rFonts w:ascii="Arial" w:hAnsi="Arial" w:cs="Arial"/>
      <w:b/>
      <w:bCs/>
      <w:sz w:val="24"/>
      <w:szCs w:val="24"/>
      <w:lang w:eastAsia="de-DE"/>
    </w:rPr>
  </w:style>
  <w:style w:type="character" w:customStyle="1" w:styleId="apple-converted-space">
    <w:name w:val="apple-converted-space"/>
    <w:basedOn w:val="Absatz-Standardschriftart"/>
    <w:rsid w:val="00C75C30"/>
  </w:style>
  <w:style w:type="paragraph" w:styleId="StandardWeb">
    <w:name w:val="Normal (Web)"/>
    <w:basedOn w:val="Standard"/>
    <w:uiPriority w:val="99"/>
    <w:unhideWhenUsed/>
    <w:rsid w:val="00876305"/>
    <w:pPr>
      <w:tabs>
        <w:tab w:val="clear" w:pos="851"/>
      </w:tabs>
      <w:spacing w:after="100" w:afterAutospacing="1" w:line="240" w:lineRule="auto"/>
    </w:pPr>
    <w:rPr>
      <w:rFonts w:ascii="Times New Roman" w:eastAsia="Times New Roman" w:hAnsi="Times New Roman" w:cs="Times New Roman"/>
      <w:sz w:val="24"/>
      <w:lang w:val="de-DE"/>
    </w:rPr>
  </w:style>
  <w:style w:type="character" w:customStyle="1" w:styleId="st">
    <w:name w:val="st"/>
    <w:basedOn w:val="Absatz-Standardschriftart"/>
    <w:rsid w:val="006631C4"/>
  </w:style>
  <w:style w:type="character" w:styleId="Hervorhebung">
    <w:name w:val="Emphasis"/>
    <w:basedOn w:val="Absatz-Standardschriftart"/>
    <w:uiPriority w:val="20"/>
    <w:qFormat/>
    <w:rsid w:val="006631C4"/>
    <w:rPr>
      <w:i/>
      <w:iCs/>
    </w:rPr>
  </w:style>
  <w:style w:type="character" w:customStyle="1" w:styleId="lrzxr">
    <w:name w:val="lrzxr"/>
    <w:basedOn w:val="Absatz-Standardschriftart"/>
    <w:rsid w:val="006631C4"/>
  </w:style>
  <w:style w:type="paragraph" w:customStyle="1" w:styleId="Default">
    <w:name w:val="Default"/>
    <w:rsid w:val="006631C4"/>
    <w:pPr>
      <w:autoSpaceDE w:val="0"/>
      <w:autoSpaceDN w:val="0"/>
      <w:adjustRightInd w:val="0"/>
    </w:pPr>
    <w:rPr>
      <w:rFonts w:ascii="Arial" w:eastAsiaTheme="minorHAnsi" w:hAnsi="Arial" w:cs="Arial"/>
      <w:color w:val="000000"/>
      <w:sz w:val="24"/>
      <w:szCs w:val="24"/>
      <w:lang w:val="de-DE" w:eastAsia="en-US"/>
    </w:rPr>
  </w:style>
  <w:style w:type="character" w:customStyle="1" w:styleId="berschrift2Zchn">
    <w:name w:val="Überschrift 2 Zchn"/>
    <w:basedOn w:val="Absatz-Standardschriftart"/>
    <w:link w:val="berschrift2"/>
    <w:uiPriority w:val="9"/>
    <w:semiHidden/>
    <w:rsid w:val="008A31EB"/>
    <w:rPr>
      <w:rFonts w:asciiTheme="majorHAnsi" w:eastAsiaTheme="majorEastAsia" w:hAnsiTheme="majorHAnsi" w:cstheme="majorBidi"/>
      <w:color w:val="365F91" w:themeColor="accent1" w:themeShade="BF"/>
      <w:sz w:val="26"/>
      <w:szCs w:val="26"/>
      <w:lang w:eastAsia="de-DE"/>
    </w:rPr>
  </w:style>
  <w:style w:type="paragraph" w:styleId="Textkrper">
    <w:name w:val="Body Text"/>
    <w:basedOn w:val="Standard"/>
    <w:link w:val="TextkrperZchn"/>
    <w:uiPriority w:val="1"/>
    <w:qFormat/>
    <w:rsid w:val="009E7472"/>
    <w:pPr>
      <w:widowControl w:val="0"/>
      <w:tabs>
        <w:tab w:val="clear" w:pos="851"/>
      </w:tabs>
      <w:autoSpaceDE w:val="0"/>
      <w:autoSpaceDN w:val="0"/>
      <w:spacing w:line="240" w:lineRule="auto"/>
      <w:ind w:left="836"/>
      <w:jc w:val="both"/>
    </w:pPr>
    <w:rPr>
      <w:rFonts w:eastAsia="Arial"/>
      <w:sz w:val="22"/>
      <w:szCs w:val="22"/>
      <w:lang w:eastAsia="de-AT" w:bidi="de-AT"/>
    </w:rPr>
  </w:style>
  <w:style w:type="character" w:customStyle="1" w:styleId="TextkrperZchn">
    <w:name w:val="Textkörper Zchn"/>
    <w:basedOn w:val="Absatz-Standardschriftart"/>
    <w:link w:val="Textkrper"/>
    <w:uiPriority w:val="1"/>
    <w:rsid w:val="009E7472"/>
    <w:rPr>
      <w:rFonts w:ascii="Arial" w:eastAsia="Arial" w:hAnsi="Arial" w:cs="Arial"/>
      <w:sz w:val="22"/>
      <w:szCs w:val="22"/>
      <w:lang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2094">
      <w:bodyDiv w:val="1"/>
      <w:marLeft w:val="0"/>
      <w:marRight w:val="0"/>
      <w:marTop w:val="0"/>
      <w:marBottom w:val="0"/>
      <w:divBdr>
        <w:top w:val="none" w:sz="0" w:space="0" w:color="auto"/>
        <w:left w:val="none" w:sz="0" w:space="0" w:color="auto"/>
        <w:bottom w:val="none" w:sz="0" w:space="0" w:color="auto"/>
        <w:right w:val="none" w:sz="0" w:space="0" w:color="auto"/>
      </w:divBdr>
    </w:div>
    <w:div w:id="887230988">
      <w:bodyDiv w:val="1"/>
      <w:marLeft w:val="0"/>
      <w:marRight w:val="0"/>
      <w:marTop w:val="0"/>
      <w:marBottom w:val="0"/>
      <w:divBdr>
        <w:top w:val="none" w:sz="0" w:space="0" w:color="auto"/>
        <w:left w:val="none" w:sz="0" w:space="0" w:color="auto"/>
        <w:bottom w:val="none" w:sz="0" w:space="0" w:color="auto"/>
        <w:right w:val="none" w:sz="0" w:space="0" w:color="auto"/>
      </w:divBdr>
      <w:divsChild>
        <w:div w:id="205529665">
          <w:marLeft w:val="0"/>
          <w:marRight w:val="0"/>
          <w:marTop w:val="0"/>
          <w:marBottom w:val="0"/>
          <w:divBdr>
            <w:top w:val="none" w:sz="0" w:space="0" w:color="auto"/>
            <w:left w:val="none" w:sz="0" w:space="0" w:color="auto"/>
            <w:bottom w:val="none" w:sz="0" w:space="0" w:color="auto"/>
            <w:right w:val="none" w:sz="0" w:space="0" w:color="auto"/>
          </w:divBdr>
          <w:divsChild>
            <w:div w:id="1668512827">
              <w:marLeft w:val="0"/>
              <w:marRight w:val="0"/>
              <w:marTop w:val="0"/>
              <w:marBottom w:val="0"/>
              <w:divBdr>
                <w:top w:val="none" w:sz="0" w:space="0" w:color="auto"/>
                <w:left w:val="none" w:sz="0" w:space="0" w:color="auto"/>
                <w:bottom w:val="none" w:sz="0" w:space="0" w:color="auto"/>
                <w:right w:val="none" w:sz="0" w:space="0" w:color="auto"/>
              </w:divBdr>
              <w:divsChild>
                <w:div w:id="1886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1951">
      <w:bodyDiv w:val="1"/>
      <w:marLeft w:val="0"/>
      <w:marRight w:val="0"/>
      <w:marTop w:val="0"/>
      <w:marBottom w:val="0"/>
      <w:divBdr>
        <w:top w:val="none" w:sz="0" w:space="0" w:color="auto"/>
        <w:left w:val="none" w:sz="0" w:space="0" w:color="auto"/>
        <w:bottom w:val="none" w:sz="0" w:space="0" w:color="auto"/>
        <w:right w:val="none" w:sz="0" w:space="0" w:color="auto"/>
      </w:divBdr>
      <w:divsChild>
        <w:div w:id="1824737310">
          <w:marLeft w:val="0"/>
          <w:marRight w:val="0"/>
          <w:marTop w:val="0"/>
          <w:marBottom w:val="0"/>
          <w:divBdr>
            <w:top w:val="none" w:sz="0" w:space="0" w:color="auto"/>
            <w:left w:val="none" w:sz="0" w:space="0" w:color="auto"/>
            <w:bottom w:val="none" w:sz="0" w:space="0" w:color="auto"/>
            <w:right w:val="none" w:sz="0" w:space="0" w:color="auto"/>
          </w:divBdr>
          <w:divsChild>
            <w:div w:id="1662855163">
              <w:marLeft w:val="0"/>
              <w:marRight w:val="0"/>
              <w:marTop w:val="0"/>
              <w:marBottom w:val="0"/>
              <w:divBdr>
                <w:top w:val="none" w:sz="0" w:space="0" w:color="auto"/>
                <w:left w:val="none" w:sz="0" w:space="0" w:color="auto"/>
                <w:bottom w:val="none" w:sz="0" w:space="0" w:color="auto"/>
                <w:right w:val="none" w:sz="0" w:space="0" w:color="auto"/>
              </w:divBdr>
              <w:divsChild>
                <w:div w:id="4624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5085">
      <w:bodyDiv w:val="1"/>
      <w:marLeft w:val="0"/>
      <w:marRight w:val="0"/>
      <w:marTop w:val="0"/>
      <w:marBottom w:val="0"/>
      <w:divBdr>
        <w:top w:val="none" w:sz="0" w:space="0" w:color="auto"/>
        <w:left w:val="none" w:sz="0" w:space="0" w:color="auto"/>
        <w:bottom w:val="none" w:sz="0" w:space="0" w:color="auto"/>
        <w:right w:val="none" w:sz="0" w:space="0" w:color="auto"/>
      </w:divBdr>
    </w:div>
    <w:div w:id="134462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kp_Wien_Text_20180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663D-9A1E-4639-8325-B9FEF07F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ikp_Wien_Text_201801</Template>
  <TotalTime>0</TotalTime>
  <Pages>3</Pages>
  <Words>1001</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Hörschinger</dc:creator>
  <cp:lastModifiedBy>Marta Halacinska</cp:lastModifiedBy>
  <cp:revision>2</cp:revision>
  <cp:lastPrinted>2019-04-16T11:49:00Z</cp:lastPrinted>
  <dcterms:created xsi:type="dcterms:W3CDTF">2019-04-24T14:09:00Z</dcterms:created>
  <dcterms:modified xsi:type="dcterms:W3CDTF">2019-04-24T14:09:00Z</dcterms:modified>
</cp:coreProperties>
</file>