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03E1" w14:textId="33E54B84" w:rsidR="00BF5868" w:rsidRDefault="00FE1DCA" w:rsidP="008064F0">
      <w:pPr>
        <w:spacing w:line="360" w:lineRule="auto"/>
        <w:rPr>
          <w:rFonts w:ascii="Univers 45 Light" w:hAnsi="Univers 45 Light"/>
          <w:b/>
          <w:sz w:val="24"/>
        </w:rPr>
      </w:pPr>
      <w:r w:rsidRPr="006307F5">
        <w:rPr>
          <w:rFonts w:ascii="Univers 45 Light" w:hAnsi="Univers 45 Light"/>
          <w:b/>
          <w:sz w:val="24"/>
        </w:rPr>
        <w:t>FACHPRESSE-GESPRÄCH mit der</w:t>
      </w:r>
      <w:r w:rsidRPr="006307F5">
        <w:rPr>
          <w:rFonts w:ascii="Univers 45 Light" w:hAnsi="Univers 45 Light"/>
          <w:b/>
          <w:sz w:val="24"/>
        </w:rPr>
        <w:br/>
        <w:t xml:space="preserve">Fachvereinigung </w:t>
      </w:r>
      <w:proofErr w:type="spellStart"/>
      <w:r w:rsidRPr="006307F5">
        <w:rPr>
          <w:rFonts w:ascii="Univers 45 Light" w:hAnsi="Univers 45 Light"/>
          <w:b/>
          <w:sz w:val="24"/>
        </w:rPr>
        <w:t>Mineralwolleindustrie</w:t>
      </w:r>
      <w:proofErr w:type="spellEnd"/>
      <w:r w:rsidRPr="006307F5">
        <w:rPr>
          <w:rFonts w:ascii="Univers 45 Light" w:hAnsi="Univers 45 Light"/>
          <w:b/>
          <w:sz w:val="24"/>
        </w:rPr>
        <w:t xml:space="preserve"> </w:t>
      </w:r>
    </w:p>
    <w:p w14:paraId="5064C5D6" w14:textId="77777777" w:rsidR="00FE1DCA" w:rsidRDefault="00FE1DCA" w:rsidP="008064F0">
      <w:pPr>
        <w:spacing w:line="360" w:lineRule="auto"/>
        <w:rPr>
          <w:rFonts w:ascii="Univers 45 Light" w:hAnsi="Univers 45 Light"/>
          <w:b/>
          <w:bCs/>
          <w:sz w:val="24"/>
          <w:lang w:val="de-DE"/>
        </w:rPr>
      </w:pPr>
    </w:p>
    <w:p w14:paraId="224035A0" w14:textId="414D901B" w:rsidR="00D3693D" w:rsidRPr="00635FFE" w:rsidRDefault="00D3693D" w:rsidP="00976921">
      <w:pPr>
        <w:spacing w:line="360" w:lineRule="auto"/>
        <w:rPr>
          <w:rFonts w:ascii="Univers 45 Light" w:eastAsia="Times New Roman" w:hAnsi="Univers 45 Light" w:cs="Times New Roman"/>
          <w:b/>
          <w:color w:val="000000"/>
          <w:szCs w:val="21"/>
          <w:shd w:val="clear" w:color="auto" w:fill="FFFFFF"/>
        </w:rPr>
      </w:pPr>
      <w:r w:rsidRPr="00635FFE">
        <w:rPr>
          <w:rFonts w:ascii="Univers 45 Light" w:eastAsia="Times New Roman" w:hAnsi="Univers 45 Light" w:cs="Times New Roman"/>
          <w:b/>
          <w:color w:val="000000"/>
          <w:szCs w:val="21"/>
          <w:shd w:val="clear" w:color="auto" w:fill="FFFFFF"/>
        </w:rPr>
        <w:t xml:space="preserve">Die Fachvereinigung </w:t>
      </w:r>
      <w:proofErr w:type="spellStart"/>
      <w:r w:rsidRPr="00635FFE">
        <w:rPr>
          <w:rFonts w:ascii="Univers 45 Light" w:eastAsia="Times New Roman" w:hAnsi="Univers 45 Light" w:cs="Times New Roman"/>
          <w:b/>
          <w:color w:val="000000"/>
          <w:szCs w:val="21"/>
          <w:shd w:val="clear" w:color="auto" w:fill="FFFFFF"/>
        </w:rPr>
        <w:t>Minera</w:t>
      </w:r>
      <w:r w:rsidR="00976921">
        <w:rPr>
          <w:rFonts w:ascii="Univers 45 Light" w:eastAsia="Times New Roman" w:hAnsi="Univers 45 Light" w:cs="Times New Roman"/>
          <w:b/>
          <w:color w:val="000000"/>
          <w:szCs w:val="21"/>
          <w:shd w:val="clear" w:color="auto" w:fill="FFFFFF"/>
        </w:rPr>
        <w:t>l</w:t>
      </w:r>
      <w:r w:rsidRPr="00635FFE">
        <w:rPr>
          <w:rFonts w:ascii="Univers 45 Light" w:eastAsia="Times New Roman" w:hAnsi="Univers 45 Light" w:cs="Times New Roman"/>
          <w:b/>
          <w:color w:val="000000"/>
          <w:szCs w:val="21"/>
          <w:shd w:val="clear" w:color="auto" w:fill="FFFFFF"/>
        </w:rPr>
        <w:t>wolle</w:t>
      </w:r>
      <w:r w:rsidR="00CE1191">
        <w:rPr>
          <w:rFonts w:ascii="Univers 45 Light" w:eastAsia="Times New Roman" w:hAnsi="Univers 45 Light" w:cs="Times New Roman"/>
          <w:b/>
          <w:color w:val="000000"/>
          <w:szCs w:val="21"/>
          <w:shd w:val="clear" w:color="auto" w:fill="FFFFFF"/>
        </w:rPr>
        <w:t>industrie</w:t>
      </w:r>
      <w:proofErr w:type="spellEnd"/>
      <w:r w:rsidRPr="00635FFE">
        <w:rPr>
          <w:rFonts w:ascii="Univers 45 Light" w:eastAsia="Times New Roman" w:hAnsi="Univers 45 Light" w:cs="Times New Roman"/>
          <w:b/>
          <w:color w:val="000000"/>
          <w:szCs w:val="21"/>
          <w:shd w:val="clear" w:color="auto" w:fill="FFFFFF"/>
        </w:rPr>
        <w:t xml:space="preserve"> (FMI) fordert eine eigene Abfallschlüssel</w:t>
      </w:r>
      <w:r w:rsidR="007313F3">
        <w:rPr>
          <w:rFonts w:ascii="Univers 45 Light" w:eastAsia="Times New Roman" w:hAnsi="Univers 45 Light" w:cs="Times New Roman"/>
          <w:b/>
          <w:color w:val="000000"/>
          <w:szCs w:val="21"/>
          <w:shd w:val="clear" w:color="auto" w:fill="FFFFFF"/>
        </w:rPr>
        <w:t xml:space="preserve">nummer für </w:t>
      </w:r>
      <w:r w:rsidR="007A6493">
        <w:rPr>
          <w:rFonts w:ascii="Univers 45 Light" w:eastAsia="Times New Roman" w:hAnsi="Univers 45 Light" w:cs="Times New Roman"/>
          <w:b/>
          <w:color w:val="000000"/>
          <w:szCs w:val="21"/>
          <w:shd w:val="clear" w:color="auto" w:fill="FFFFFF"/>
        </w:rPr>
        <w:t xml:space="preserve">alte </w:t>
      </w:r>
      <w:r w:rsidR="007313F3">
        <w:rPr>
          <w:rFonts w:ascii="Univers 45 Light" w:eastAsia="Times New Roman" w:hAnsi="Univers 45 Light" w:cs="Times New Roman"/>
          <w:b/>
          <w:color w:val="000000"/>
          <w:szCs w:val="21"/>
          <w:shd w:val="clear" w:color="auto" w:fill="FFFFFF"/>
        </w:rPr>
        <w:t>Mineralwolle</w:t>
      </w:r>
      <w:r w:rsidR="007A6493">
        <w:rPr>
          <w:rFonts w:ascii="Univers 45 Light" w:eastAsia="Times New Roman" w:hAnsi="Univers 45 Light" w:cs="Times New Roman"/>
          <w:b/>
          <w:color w:val="000000"/>
          <w:szCs w:val="21"/>
          <w:shd w:val="clear" w:color="auto" w:fill="FFFFFF"/>
        </w:rPr>
        <w:t>-A</w:t>
      </w:r>
      <w:r w:rsidR="007313F3">
        <w:rPr>
          <w:rFonts w:ascii="Univers 45 Light" w:eastAsia="Times New Roman" w:hAnsi="Univers 45 Light" w:cs="Times New Roman"/>
          <w:b/>
          <w:color w:val="000000"/>
          <w:szCs w:val="21"/>
          <w:shd w:val="clear" w:color="auto" w:fill="FFFFFF"/>
        </w:rPr>
        <w:t xml:space="preserve">bfälle </w:t>
      </w:r>
      <w:r w:rsidRPr="00635FFE">
        <w:rPr>
          <w:rFonts w:ascii="Univers 45 Light" w:eastAsia="Times New Roman" w:hAnsi="Univers 45 Light" w:cs="Times New Roman"/>
          <w:b/>
          <w:color w:val="000000"/>
          <w:szCs w:val="21"/>
          <w:shd w:val="clear" w:color="auto" w:fill="FFFFFF"/>
        </w:rPr>
        <w:t xml:space="preserve">und </w:t>
      </w:r>
      <w:r w:rsidR="007313F3">
        <w:rPr>
          <w:rFonts w:ascii="Univers 45 Light" w:eastAsia="Times New Roman" w:hAnsi="Univers 45 Light" w:cs="Times New Roman"/>
          <w:b/>
          <w:color w:val="000000"/>
          <w:szCs w:val="21"/>
          <w:shd w:val="clear" w:color="auto" w:fill="FFFFFF"/>
        </w:rPr>
        <w:t>weist auf</w:t>
      </w:r>
      <w:r w:rsidRPr="00635FFE">
        <w:rPr>
          <w:rFonts w:ascii="Univers 45 Light" w:eastAsia="Times New Roman" w:hAnsi="Univers 45 Light" w:cs="Times New Roman"/>
          <w:b/>
          <w:color w:val="000000"/>
          <w:szCs w:val="21"/>
          <w:shd w:val="clear" w:color="auto" w:fill="FFFFFF"/>
        </w:rPr>
        <w:t xml:space="preserve"> fehlende Vorgaben für eine auch praktisch umsetzbare, fachgerechte Entsorgung von Mineralwolle </w:t>
      </w:r>
      <w:r w:rsidR="007313F3">
        <w:rPr>
          <w:rFonts w:ascii="Univers 45 Light" w:eastAsia="Times New Roman" w:hAnsi="Univers 45 Light" w:cs="Times New Roman"/>
          <w:b/>
          <w:color w:val="000000"/>
          <w:szCs w:val="21"/>
          <w:shd w:val="clear" w:color="auto" w:fill="FFFFFF"/>
        </w:rPr>
        <w:t>hin</w:t>
      </w:r>
      <w:r w:rsidRPr="00635FFE">
        <w:rPr>
          <w:rFonts w:ascii="Univers 45 Light" w:eastAsia="Times New Roman" w:hAnsi="Univers 45 Light" w:cs="Times New Roman"/>
          <w:b/>
          <w:color w:val="000000"/>
          <w:szCs w:val="21"/>
          <w:shd w:val="clear" w:color="auto" w:fill="FFFFFF"/>
        </w:rPr>
        <w:t xml:space="preserve">. Das „Gutachten zu Fragen der Charakterisierung, Einstufung und Abgrenzung von </w:t>
      </w:r>
      <w:proofErr w:type="spellStart"/>
      <w:r w:rsidRPr="00635FFE">
        <w:rPr>
          <w:rFonts w:ascii="Univers 45 Light" w:eastAsia="Times New Roman" w:hAnsi="Univers 45 Light" w:cs="Times New Roman"/>
          <w:b/>
          <w:color w:val="000000"/>
          <w:szCs w:val="21"/>
          <w:shd w:val="clear" w:color="auto" w:fill="FFFFFF"/>
        </w:rPr>
        <w:t>Mineralwolleabfällen</w:t>
      </w:r>
      <w:proofErr w:type="spellEnd"/>
      <w:r w:rsidRPr="00635FFE">
        <w:rPr>
          <w:rFonts w:ascii="Univers 45 Light" w:eastAsia="Times New Roman" w:hAnsi="Univers 45 Light" w:cs="Times New Roman"/>
          <w:b/>
          <w:color w:val="000000"/>
          <w:szCs w:val="21"/>
          <w:shd w:val="clear" w:color="auto" w:fill="FFFFFF"/>
        </w:rPr>
        <w:t xml:space="preserve">“ von </w:t>
      </w:r>
      <w:r w:rsidRPr="00635FFE">
        <w:rPr>
          <w:rFonts w:ascii="Univers 45 Light" w:hAnsi="Univers 45 Light"/>
          <w:b/>
          <w:szCs w:val="21"/>
        </w:rPr>
        <w:t xml:space="preserve">Universitätsprofessor </w:t>
      </w:r>
      <w:r w:rsidRPr="00635FFE">
        <w:rPr>
          <w:rFonts w:ascii="Univers 45 Light" w:eastAsia="Times New Roman" w:hAnsi="Univers 45 Light" w:cs="Times New Roman"/>
          <w:b/>
          <w:color w:val="000000"/>
          <w:szCs w:val="21"/>
          <w:shd w:val="clear" w:color="auto" w:fill="FFFFFF"/>
        </w:rPr>
        <w:t xml:space="preserve">Roland </w:t>
      </w:r>
      <w:proofErr w:type="spellStart"/>
      <w:r w:rsidRPr="00635FFE">
        <w:rPr>
          <w:rFonts w:ascii="Univers 45 Light" w:eastAsia="Times New Roman" w:hAnsi="Univers 45 Light" w:cs="Times New Roman"/>
          <w:b/>
          <w:color w:val="000000"/>
          <w:szCs w:val="21"/>
          <w:shd w:val="clear" w:color="auto" w:fill="FFFFFF"/>
        </w:rPr>
        <w:t>Pomberger</w:t>
      </w:r>
      <w:proofErr w:type="spellEnd"/>
      <w:r w:rsidRPr="00635FFE">
        <w:rPr>
          <w:rFonts w:ascii="Univers 45 Light" w:eastAsia="Times New Roman" w:hAnsi="Univers 45 Light" w:cs="Times New Roman"/>
          <w:b/>
          <w:color w:val="000000"/>
          <w:szCs w:val="21"/>
          <w:shd w:val="clear" w:color="auto" w:fill="FFFFFF"/>
        </w:rPr>
        <w:t xml:space="preserve"> unterstützt dieses Vorhaben.</w:t>
      </w:r>
    </w:p>
    <w:p w14:paraId="0129B4B5" w14:textId="286A4066" w:rsidR="00D3693D" w:rsidRPr="00635FFE" w:rsidRDefault="00D3693D" w:rsidP="008064F0">
      <w:pPr>
        <w:spacing w:line="360" w:lineRule="auto"/>
        <w:rPr>
          <w:rFonts w:ascii="Univers 45 Light" w:eastAsia="Times New Roman" w:hAnsi="Univers 45 Light" w:cs="Times New Roman"/>
          <w:color w:val="000000"/>
          <w:szCs w:val="21"/>
          <w:shd w:val="clear" w:color="auto" w:fill="FFFFFF"/>
        </w:rPr>
      </w:pPr>
    </w:p>
    <w:p w14:paraId="4DA07669" w14:textId="2B86BC6C" w:rsidR="00D3693D" w:rsidRPr="00635FFE" w:rsidRDefault="00D3693D" w:rsidP="00976921">
      <w:pPr>
        <w:tabs>
          <w:tab w:val="clear" w:pos="851"/>
        </w:tabs>
        <w:spacing w:after="360" w:line="360" w:lineRule="auto"/>
        <w:rPr>
          <w:rFonts w:ascii="Univers 45 Light" w:hAnsi="Univers 45 Light"/>
          <w:szCs w:val="21"/>
        </w:rPr>
      </w:pPr>
      <w:r w:rsidRPr="00635FFE">
        <w:rPr>
          <w:rFonts w:ascii="Univers 45 Light" w:eastAsia="Times New Roman" w:hAnsi="Univers 45 Light" w:cs="Times New Roman"/>
          <w:color w:val="000000"/>
          <w:szCs w:val="21"/>
          <w:shd w:val="clear" w:color="auto" w:fill="FFFFFF"/>
        </w:rPr>
        <w:t xml:space="preserve">Das Bundesministerium für Nachhaltigkeit und Tourismus (BMNT) plant in den nächsten Wochen und Monaten eine Novelle des Abfallverzeichnisses. Doch </w:t>
      </w:r>
      <w:r w:rsidRPr="00635FFE">
        <w:rPr>
          <w:rFonts w:ascii="Univers 45 Light" w:hAnsi="Univers 45 Light"/>
          <w:szCs w:val="21"/>
        </w:rPr>
        <w:t xml:space="preserve">FMI-Vorstandsvorsitzender Udo </w:t>
      </w:r>
      <w:proofErr w:type="spellStart"/>
      <w:r w:rsidRPr="00635FFE">
        <w:rPr>
          <w:rFonts w:ascii="Univers 45 Light" w:hAnsi="Univers 45 Light"/>
          <w:szCs w:val="21"/>
        </w:rPr>
        <w:t>Klamminger</w:t>
      </w:r>
      <w:proofErr w:type="spellEnd"/>
      <w:r w:rsidRPr="00635FFE">
        <w:rPr>
          <w:rFonts w:ascii="Univers 45 Light" w:hAnsi="Univers 45 Light"/>
          <w:szCs w:val="21"/>
        </w:rPr>
        <w:t xml:space="preserve"> </w:t>
      </w:r>
      <w:r w:rsidR="007A6493">
        <w:rPr>
          <w:rFonts w:ascii="Univers 45 Light" w:hAnsi="Univers 45 Light"/>
          <w:szCs w:val="21"/>
        </w:rPr>
        <w:t>warnt: „</w:t>
      </w:r>
      <w:r w:rsidRPr="00635FFE">
        <w:rPr>
          <w:rFonts w:ascii="Univers 45 Light" w:hAnsi="Univers 45 Light"/>
          <w:szCs w:val="21"/>
        </w:rPr>
        <w:t>Mineralwolle</w:t>
      </w:r>
      <w:r w:rsidR="007A6493">
        <w:rPr>
          <w:rFonts w:ascii="Univers 45 Light" w:hAnsi="Univers 45 Light"/>
          <w:szCs w:val="21"/>
        </w:rPr>
        <w:t>-Abfälle</w:t>
      </w:r>
      <w:r w:rsidRPr="00635FFE">
        <w:rPr>
          <w:rFonts w:ascii="Univers 45 Light" w:hAnsi="Univers 45 Light"/>
          <w:szCs w:val="21"/>
        </w:rPr>
        <w:t>, können aufgrund der derzeitigen Regelung praktisch nicht fachgerecht</w:t>
      </w:r>
      <w:r w:rsidR="0088379A" w:rsidRPr="00635FFE">
        <w:rPr>
          <w:rFonts w:ascii="Univers 45 Light" w:hAnsi="Univers 45 Light"/>
          <w:szCs w:val="21"/>
        </w:rPr>
        <w:t xml:space="preserve"> entsorgt werden</w:t>
      </w:r>
      <w:r w:rsidRPr="00635FFE">
        <w:rPr>
          <w:rFonts w:ascii="Univers 45 Light" w:hAnsi="Univers 45 Light"/>
          <w:szCs w:val="21"/>
        </w:rPr>
        <w:t>. Wir brauchen eine ganzheitliche Lösung, um mögliche Folgeprobleme bereits im Vorfeld auszuräumen.“</w:t>
      </w:r>
    </w:p>
    <w:p w14:paraId="5AEFA597" w14:textId="63C8F958" w:rsidR="00785FC5" w:rsidRPr="00635FFE" w:rsidRDefault="00785FC5" w:rsidP="00976921">
      <w:pPr>
        <w:tabs>
          <w:tab w:val="clear" w:pos="851"/>
        </w:tabs>
        <w:spacing w:after="60" w:line="360" w:lineRule="auto"/>
        <w:rPr>
          <w:rFonts w:ascii="Univers 45 Light" w:hAnsi="Univers 45 Light"/>
          <w:b/>
          <w:szCs w:val="21"/>
        </w:rPr>
      </w:pPr>
      <w:r w:rsidRPr="00635FFE">
        <w:rPr>
          <w:rFonts w:ascii="Univers 45 Light" w:eastAsia="Times New Roman" w:hAnsi="Univers 45 Light" w:cs="Times New Roman"/>
          <w:b/>
          <w:color w:val="000000"/>
          <w:szCs w:val="21"/>
          <w:shd w:val="clear" w:color="auto" w:fill="FFFFFF"/>
        </w:rPr>
        <w:t xml:space="preserve">Wie derzeit </w:t>
      </w:r>
      <w:r w:rsidRPr="00635FFE">
        <w:rPr>
          <w:rFonts w:ascii="Univers 45 Light" w:hAnsi="Univers 45 Light"/>
          <w:b/>
          <w:szCs w:val="21"/>
        </w:rPr>
        <w:t>entsorgt wird</w:t>
      </w:r>
    </w:p>
    <w:p w14:paraId="36B06673" w14:textId="10B8C475" w:rsidR="00785FC5" w:rsidRDefault="00875339" w:rsidP="007A6493">
      <w:pPr>
        <w:spacing w:line="360" w:lineRule="auto"/>
        <w:rPr>
          <w:rFonts w:ascii="Univers 45 Light" w:hAnsi="Univers 45 Light"/>
          <w:szCs w:val="21"/>
        </w:rPr>
      </w:pPr>
      <w:r w:rsidRPr="00635FFE">
        <w:rPr>
          <w:rFonts w:ascii="Univers 45 Light" w:hAnsi="Univers 45 Light"/>
          <w:szCs w:val="21"/>
        </w:rPr>
        <w:t xml:space="preserve">Änderungen der Vorgaben für den Rückbau von Gebäuden haben dazu geführt, dass </w:t>
      </w:r>
      <w:proofErr w:type="spellStart"/>
      <w:r w:rsidRPr="00635FFE">
        <w:rPr>
          <w:rFonts w:ascii="Univers 45 Light" w:hAnsi="Univers 45 Light"/>
          <w:szCs w:val="21"/>
        </w:rPr>
        <w:t>Mineralwolleabfälle</w:t>
      </w:r>
      <w:proofErr w:type="spellEnd"/>
      <w:r w:rsidRPr="00635FFE">
        <w:rPr>
          <w:rFonts w:ascii="Univers 45 Light" w:hAnsi="Univers 45 Light"/>
          <w:szCs w:val="21"/>
        </w:rPr>
        <w:t xml:space="preserve"> als eigenständige Abfallfraktion anfallen. Dabei hat sich nun herausgestellt, dass die bestehenden Regelungen für die Entsorgung dieses Abfallstroms in der Praxis nur sehr schwer bis gar nicht umsetzbar sind</w:t>
      </w:r>
      <w:r w:rsidR="007A6493">
        <w:rPr>
          <w:rFonts w:ascii="Univers 45 Light" w:hAnsi="Univers 45 Light"/>
          <w:szCs w:val="21"/>
        </w:rPr>
        <w:t xml:space="preserve">, da derzeit die </w:t>
      </w:r>
      <w:proofErr w:type="spellStart"/>
      <w:r w:rsidR="00785FC5" w:rsidRPr="00635FFE">
        <w:rPr>
          <w:rFonts w:ascii="Univers 45 Light" w:hAnsi="Univers 45 Light"/>
          <w:szCs w:val="21"/>
        </w:rPr>
        <w:t>Mineralwolleabfälle</w:t>
      </w:r>
      <w:proofErr w:type="spellEnd"/>
      <w:r w:rsidR="00785FC5" w:rsidRPr="00635FFE">
        <w:rPr>
          <w:rFonts w:ascii="Univers 45 Light" w:hAnsi="Univers 45 Light"/>
          <w:szCs w:val="21"/>
        </w:rPr>
        <w:t xml:space="preserve"> derzeit auf die gleiche Art entsorgt </w:t>
      </w:r>
      <w:r w:rsidR="007A6493">
        <w:rPr>
          <w:rFonts w:ascii="Univers 45 Light" w:hAnsi="Univers 45 Light"/>
          <w:szCs w:val="21"/>
        </w:rPr>
        <w:t xml:space="preserve">werden müssen </w:t>
      </w:r>
      <w:r w:rsidR="00785FC5" w:rsidRPr="00635FFE">
        <w:rPr>
          <w:rFonts w:ascii="Univers 45 Light" w:hAnsi="Univers 45 Light"/>
          <w:szCs w:val="21"/>
        </w:rPr>
        <w:t xml:space="preserve">wie asbesthaltige Abfälle. </w:t>
      </w:r>
    </w:p>
    <w:p w14:paraId="4F0658BC" w14:textId="77777777" w:rsidR="007A6493" w:rsidRDefault="007A6493" w:rsidP="007A6493">
      <w:pPr>
        <w:spacing w:line="360" w:lineRule="auto"/>
        <w:rPr>
          <w:rFonts w:ascii="Univers 45 Light" w:hAnsi="Univers 45 Light"/>
          <w:szCs w:val="21"/>
        </w:rPr>
      </w:pPr>
    </w:p>
    <w:p w14:paraId="7FAD6A8C" w14:textId="77777777" w:rsidR="007A6493" w:rsidRPr="00635FFE" w:rsidRDefault="007A6493" w:rsidP="007A6493">
      <w:pPr>
        <w:spacing w:after="60" w:line="360" w:lineRule="auto"/>
        <w:rPr>
          <w:rFonts w:ascii="Univers 45 Light" w:hAnsi="Univers 45 Light"/>
          <w:b/>
          <w:szCs w:val="21"/>
        </w:rPr>
      </w:pPr>
      <w:r w:rsidRPr="00635FFE">
        <w:rPr>
          <w:rFonts w:ascii="Univers 45 Light" w:hAnsi="Univers 45 Light"/>
          <w:b/>
          <w:szCs w:val="21"/>
        </w:rPr>
        <w:t>Was passiert</w:t>
      </w:r>
    </w:p>
    <w:p w14:paraId="3ADD727F" w14:textId="4186F213" w:rsidR="007A6493" w:rsidRPr="00635FFE" w:rsidRDefault="007A6493" w:rsidP="007A6493">
      <w:pPr>
        <w:spacing w:line="360" w:lineRule="auto"/>
        <w:rPr>
          <w:rFonts w:ascii="Univers 45 Light" w:hAnsi="Univers 45 Light"/>
          <w:szCs w:val="21"/>
        </w:rPr>
      </w:pPr>
      <w:r w:rsidRPr="00635FFE">
        <w:rPr>
          <w:rFonts w:ascii="Univers 45 Light" w:hAnsi="Univers 45 Light"/>
          <w:szCs w:val="21"/>
        </w:rPr>
        <w:t xml:space="preserve">Dämmstoffe werden nicht nur von Großunternehmen, sondern von überwiegend mittelständisch geprägten Unternehmen eingesetzt: Bauunternehmen, Dachdeckereien, </w:t>
      </w:r>
      <w:r>
        <w:rPr>
          <w:rFonts w:ascii="Univers 45 Light" w:hAnsi="Univers 45 Light"/>
          <w:szCs w:val="21"/>
        </w:rPr>
        <w:t xml:space="preserve">Zimmerer und Holzbauer, </w:t>
      </w:r>
      <w:r w:rsidRPr="00635FFE">
        <w:rPr>
          <w:rFonts w:ascii="Univers 45 Light" w:hAnsi="Univers 45 Light"/>
          <w:szCs w:val="21"/>
        </w:rPr>
        <w:t>Sanitär/Heizung/Klimaanlagenbetriebe, Elektroinstallationsbetriebe, Maler-, Trockenbau-, Fliesenlege-, Stuck- und Fassadenbaubetriebe, etc. nutzen die Vorteile des Baustoffes.</w:t>
      </w:r>
    </w:p>
    <w:p w14:paraId="5C7E52DE" w14:textId="634654F5" w:rsidR="007A6493" w:rsidRPr="00635FFE" w:rsidRDefault="007A6493" w:rsidP="007A6493">
      <w:pPr>
        <w:spacing w:line="360" w:lineRule="auto"/>
        <w:rPr>
          <w:rFonts w:ascii="Univers 45 Light" w:hAnsi="Univers 45 Light"/>
          <w:szCs w:val="21"/>
        </w:rPr>
      </w:pPr>
      <w:r w:rsidRPr="00635FFE">
        <w:rPr>
          <w:rFonts w:ascii="Univers 45 Light" w:hAnsi="Univers 45 Light"/>
          <w:szCs w:val="21"/>
        </w:rPr>
        <w:t xml:space="preserve">Doch aufgrund der Novellierung fallen für die Entsorgung von Mineralwolle deutlich höhere Kosten an, die beim bis zu 14fachen des </w:t>
      </w:r>
      <w:r>
        <w:rPr>
          <w:rFonts w:ascii="Univers 45 Light" w:hAnsi="Univers 45 Light"/>
          <w:szCs w:val="21"/>
        </w:rPr>
        <w:t>früheren</w:t>
      </w:r>
      <w:r w:rsidRPr="00635FFE">
        <w:rPr>
          <w:rFonts w:ascii="Univers 45 Light" w:hAnsi="Univers 45 Light"/>
          <w:szCs w:val="21"/>
        </w:rPr>
        <w:t xml:space="preserve"> Preises liegen. </w:t>
      </w:r>
    </w:p>
    <w:p w14:paraId="753DFB97" w14:textId="77777777" w:rsidR="007A6493" w:rsidRPr="00635FFE" w:rsidRDefault="007A6493" w:rsidP="007A6493">
      <w:pPr>
        <w:spacing w:line="360" w:lineRule="auto"/>
        <w:rPr>
          <w:rFonts w:ascii="Univers 45 Light" w:hAnsi="Univers 45 Light"/>
          <w:szCs w:val="21"/>
        </w:rPr>
      </w:pPr>
      <w:r w:rsidRPr="00635FFE">
        <w:rPr>
          <w:rFonts w:ascii="Univers 45 Light" w:hAnsi="Univers 45 Light"/>
          <w:szCs w:val="21"/>
        </w:rPr>
        <w:lastRenderedPageBreak/>
        <w:t xml:space="preserve">Die betroffenen Unternehmen müssten also ihre Preise erhöhen – und dadurch Umsatzrückgänge befürchten. Insbesondere in Grenzregionen sind sie zusätzlich durch den Wettbewerb mit Anbietern aus den Nachbarstaaten benachteiligt. </w:t>
      </w:r>
    </w:p>
    <w:p w14:paraId="65E9D41A" w14:textId="77777777" w:rsidR="007A6493" w:rsidRPr="00635FFE" w:rsidRDefault="007A6493" w:rsidP="007A6493">
      <w:pPr>
        <w:spacing w:line="360" w:lineRule="auto"/>
        <w:rPr>
          <w:rFonts w:ascii="Univers 45 Light" w:hAnsi="Univers 45 Light"/>
          <w:szCs w:val="21"/>
        </w:rPr>
      </w:pPr>
      <w:r w:rsidRPr="00635FFE">
        <w:rPr>
          <w:rFonts w:ascii="Univers 45 Light" w:hAnsi="Univers 45 Light"/>
          <w:szCs w:val="21"/>
        </w:rPr>
        <w:t>Doch auch die Entsorger und die Deponiebetreiber sind von den Kostensteigerungen betroffen. Letztere werden mangels geeigneter Deponiemöglichkeiten mit dem Problem eines Entsorgungsstaus konfrontiert.</w:t>
      </w:r>
    </w:p>
    <w:p w14:paraId="567ADA36" w14:textId="77777777" w:rsidR="007A6493" w:rsidRPr="00635FFE" w:rsidRDefault="007A6493" w:rsidP="007A6493">
      <w:pPr>
        <w:spacing w:line="360" w:lineRule="auto"/>
        <w:rPr>
          <w:rFonts w:ascii="Univers 45 Light" w:hAnsi="Univers 45 Light"/>
          <w:szCs w:val="21"/>
        </w:rPr>
      </w:pPr>
      <w:r w:rsidRPr="00635FFE">
        <w:rPr>
          <w:rFonts w:ascii="Univers 45 Light" w:hAnsi="Univers 45 Light"/>
          <w:szCs w:val="21"/>
        </w:rPr>
        <w:t xml:space="preserve">Es droht also ein Sanierungsstau oder gar ein Sanierungsstopp, den die FMI verhindern möchte. </w:t>
      </w:r>
      <w:proofErr w:type="spellStart"/>
      <w:r w:rsidRPr="00635FFE">
        <w:rPr>
          <w:rFonts w:ascii="Univers 45 Light" w:hAnsi="Univers 45 Light"/>
          <w:szCs w:val="21"/>
        </w:rPr>
        <w:t>Klamminger</w:t>
      </w:r>
      <w:proofErr w:type="spellEnd"/>
      <w:r w:rsidRPr="00635FFE">
        <w:rPr>
          <w:rFonts w:ascii="Univers 45 Light" w:hAnsi="Univers 45 Light"/>
          <w:szCs w:val="21"/>
        </w:rPr>
        <w:t xml:space="preserve">: „Energie- und klimapolitisch sinnvolle und notwendige Sanierungsmaßnahmen sollten aufgrund dieser vermeidbaren Mehrkosten nicht in den Hintergrund gedrängt werden!“ </w:t>
      </w:r>
    </w:p>
    <w:p w14:paraId="529367A6" w14:textId="7BFC1C73" w:rsidR="007A6493" w:rsidRDefault="007A6493" w:rsidP="007A6493">
      <w:pPr>
        <w:spacing w:after="360" w:line="360" w:lineRule="auto"/>
        <w:rPr>
          <w:rFonts w:ascii="Univers 45 Light" w:hAnsi="Univers 45 Light"/>
          <w:szCs w:val="21"/>
        </w:rPr>
      </w:pPr>
      <w:r w:rsidRPr="00635FFE">
        <w:rPr>
          <w:rFonts w:ascii="Univers 45 Light" w:hAnsi="Univers 45 Light"/>
          <w:szCs w:val="21"/>
        </w:rPr>
        <w:t xml:space="preserve">Zudem würden </w:t>
      </w:r>
      <w:proofErr w:type="spellStart"/>
      <w:r w:rsidRPr="00635FFE">
        <w:rPr>
          <w:rFonts w:ascii="Univers 45 Light" w:hAnsi="Univers 45 Light"/>
          <w:szCs w:val="21"/>
        </w:rPr>
        <w:t>Mineralwolleabfälle</w:t>
      </w:r>
      <w:proofErr w:type="spellEnd"/>
      <w:r w:rsidRPr="00635FFE">
        <w:rPr>
          <w:rFonts w:ascii="Univers 45 Light" w:hAnsi="Univers 45 Light"/>
          <w:szCs w:val="21"/>
        </w:rPr>
        <w:t xml:space="preserve"> als Rohstoffe der Zukunft nicht mehr eingesetzt werden können, was nicht im Sinne der Grundsätze der Kreislaufwirtschaft wäre.</w:t>
      </w:r>
    </w:p>
    <w:p w14:paraId="7E3904B2" w14:textId="2DD87338" w:rsidR="0088379A" w:rsidRPr="00635FFE" w:rsidRDefault="0088379A" w:rsidP="00976921">
      <w:pPr>
        <w:tabs>
          <w:tab w:val="clear" w:pos="851"/>
        </w:tabs>
        <w:spacing w:after="60" w:line="360" w:lineRule="auto"/>
        <w:rPr>
          <w:rFonts w:ascii="Univers 45 Light" w:eastAsia="Times New Roman" w:hAnsi="Univers 45 Light" w:cs="Times New Roman"/>
          <w:b/>
          <w:color w:val="000000"/>
          <w:szCs w:val="21"/>
          <w:shd w:val="clear" w:color="auto" w:fill="FFFFFF"/>
        </w:rPr>
      </w:pPr>
      <w:r w:rsidRPr="00635FFE">
        <w:rPr>
          <w:rFonts w:ascii="Univers 45 Light" w:eastAsia="Times New Roman" w:hAnsi="Univers 45 Light" w:cs="Times New Roman"/>
          <w:b/>
          <w:color w:val="000000"/>
          <w:szCs w:val="21"/>
          <w:shd w:val="clear" w:color="auto" w:fill="FFFFFF"/>
        </w:rPr>
        <w:t>Was geplant ist</w:t>
      </w:r>
    </w:p>
    <w:p w14:paraId="74678F11" w14:textId="0D6215AF" w:rsidR="00B147FD" w:rsidRPr="00635FFE" w:rsidRDefault="00B147FD" w:rsidP="008064F0">
      <w:pPr>
        <w:spacing w:line="360" w:lineRule="auto"/>
        <w:rPr>
          <w:rFonts w:ascii="Univers 45 Light" w:hAnsi="Univers 45 Light"/>
          <w:szCs w:val="21"/>
        </w:rPr>
      </w:pPr>
      <w:proofErr w:type="spellStart"/>
      <w:r w:rsidRPr="00635FFE">
        <w:rPr>
          <w:rFonts w:ascii="Univers 45 Light" w:hAnsi="Univers 45 Light"/>
          <w:szCs w:val="21"/>
        </w:rPr>
        <w:t>Mineralwolleabfälle</w:t>
      </w:r>
      <w:proofErr w:type="spellEnd"/>
      <w:r w:rsidRPr="00635FFE">
        <w:rPr>
          <w:rFonts w:ascii="Univers 45 Light" w:hAnsi="Univers 45 Light"/>
          <w:szCs w:val="21"/>
        </w:rPr>
        <w:t xml:space="preserve"> sollen</w:t>
      </w:r>
      <w:r w:rsidR="003F3F72" w:rsidRPr="00635FFE">
        <w:rPr>
          <w:rFonts w:ascii="Univers 45 Light" w:hAnsi="Univers 45 Light"/>
          <w:szCs w:val="21"/>
        </w:rPr>
        <w:t xml:space="preserve"> </w:t>
      </w:r>
      <w:r w:rsidRPr="00635FFE">
        <w:rPr>
          <w:rFonts w:ascii="Univers 45 Light" w:hAnsi="Univers 45 Light"/>
          <w:szCs w:val="21"/>
        </w:rPr>
        <w:t xml:space="preserve">künftig die neu zu schaffende Schlüsselnummer </w:t>
      </w:r>
    </w:p>
    <w:p w14:paraId="43E86B4C" w14:textId="3EBD1D52" w:rsidR="00B147FD" w:rsidRDefault="00B147FD" w:rsidP="008064F0">
      <w:pPr>
        <w:spacing w:line="360" w:lineRule="auto"/>
        <w:rPr>
          <w:rFonts w:ascii="Univers 45 Light" w:hAnsi="Univers 45 Light"/>
          <w:szCs w:val="21"/>
        </w:rPr>
      </w:pPr>
      <w:r w:rsidRPr="00635FFE">
        <w:rPr>
          <w:rFonts w:ascii="Univers 45 Light" w:hAnsi="Univers 45 Light"/>
          <w:szCs w:val="21"/>
        </w:rPr>
        <w:t xml:space="preserve">SN 31437 41 g erhalten. Diese Schlüsselnummer steht für „Asbestabfälle, Asbeststäube und andere Mineralfasern mit asbestähnlichen Eigenschaften, Mineralfasern mit gefahrenrelevanten Eigenschaften“. </w:t>
      </w:r>
      <w:r w:rsidR="006C315B">
        <w:rPr>
          <w:rFonts w:ascii="Univers 45 Light" w:hAnsi="Univers 45 Light"/>
          <w:szCs w:val="21"/>
        </w:rPr>
        <w:t xml:space="preserve">Dazu Universitätsprofessor Roland </w:t>
      </w:r>
      <w:proofErr w:type="spellStart"/>
      <w:r w:rsidR="006C315B">
        <w:rPr>
          <w:rFonts w:ascii="Univers 45 Light" w:hAnsi="Univers 45 Light"/>
          <w:szCs w:val="21"/>
        </w:rPr>
        <w:t>Pomberger</w:t>
      </w:r>
      <w:proofErr w:type="spellEnd"/>
      <w:r w:rsidR="006C315B">
        <w:rPr>
          <w:rFonts w:ascii="Univers 45 Light" w:hAnsi="Univers 45 Light"/>
          <w:szCs w:val="21"/>
        </w:rPr>
        <w:t>: „D</w:t>
      </w:r>
      <w:r w:rsidR="006C315B" w:rsidRPr="00635FFE">
        <w:rPr>
          <w:rFonts w:ascii="Univers 45 Light" w:hAnsi="Univers 45 Light"/>
          <w:szCs w:val="21"/>
        </w:rPr>
        <w:t>afür existiert aus wissenschaftlicher Sicht keine Veranlassung und es widerspricht zudem den allgemeinen Grun</w:t>
      </w:r>
      <w:r w:rsidR="006C315B">
        <w:rPr>
          <w:rFonts w:ascii="Univers 45 Light" w:hAnsi="Univers 45 Light"/>
          <w:szCs w:val="21"/>
        </w:rPr>
        <w:t>dsätzen der Kreislaufwirtschaft.“</w:t>
      </w:r>
    </w:p>
    <w:p w14:paraId="68357A99" w14:textId="77777777" w:rsidR="00F62BCB" w:rsidRPr="00635FFE" w:rsidRDefault="00F62BCB" w:rsidP="008064F0">
      <w:pPr>
        <w:spacing w:line="360" w:lineRule="auto"/>
        <w:rPr>
          <w:rFonts w:ascii="Univers 45 Light" w:hAnsi="Univers 45 Light"/>
          <w:szCs w:val="21"/>
        </w:rPr>
      </w:pPr>
    </w:p>
    <w:p w14:paraId="4A163235" w14:textId="467C6917" w:rsidR="00B147FD" w:rsidRPr="00635FFE" w:rsidRDefault="00B147FD" w:rsidP="00976921">
      <w:pPr>
        <w:spacing w:after="60" w:line="360" w:lineRule="auto"/>
        <w:rPr>
          <w:rFonts w:ascii="Univers 45 Light" w:hAnsi="Univers 45 Light"/>
          <w:b/>
          <w:szCs w:val="21"/>
        </w:rPr>
      </w:pPr>
      <w:r w:rsidRPr="00635FFE">
        <w:rPr>
          <w:rFonts w:ascii="Univers 45 Light" w:hAnsi="Univers 45 Light"/>
          <w:b/>
          <w:szCs w:val="21"/>
        </w:rPr>
        <w:t xml:space="preserve">Was </w:t>
      </w:r>
      <w:r w:rsidR="00C03B8B" w:rsidRPr="00635FFE">
        <w:rPr>
          <w:rFonts w:ascii="Univers 45 Light" w:hAnsi="Univers 45 Light"/>
          <w:b/>
          <w:szCs w:val="21"/>
        </w:rPr>
        <w:t xml:space="preserve">dagegen </w:t>
      </w:r>
      <w:r w:rsidRPr="00635FFE">
        <w:rPr>
          <w:rFonts w:ascii="Univers 45 Light" w:hAnsi="Univers 45 Light"/>
          <w:b/>
          <w:szCs w:val="21"/>
        </w:rPr>
        <w:t>spricht</w:t>
      </w:r>
    </w:p>
    <w:p w14:paraId="5090F40B" w14:textId="4F1C9AFC" w:rsidR="00B147FD" w:rsidRPr="00635FFE" w:rsidRDefault="00B147FD" w:rsidP="00976921">
      <w:pPr>
        <w:spacing w:after="360" w:line="360" w:lineRule="auto"/>
        <w:rPr>
          <w:rFonts w:ascii="Univers 45 Light" w:hAnsi="Univers 45 Light"/>
          <w:szCs w:val="21"/>
        </w:rPr>
      </w:pPr>
      <w:r w:rsidRPr="00635FFE">
        <w:rPr>
          <w:rFonts w:ascii="Univers 45 Light" w:hAnsi="Univers 45 Light"/>
          <w:szCs w:val="21"/>
        </w:rPr>
        <w:t>Die Beschreibung der neuen Schlüsselnummer trifft auf Mineralwolle nicht zu. Sie ist irreführend</w:t>
      </w:r>
      <w:r w:rsidR="00C03B8B" w:rsidRPr="00635FFE">
        <w:rPr>
          <w:rFonts w:ascii="Univers 45 Light" w:hAnsi="Univers 45 Light"/>
          <w:szCs w:val="21"/>
        </w:rPr>
        <w:t xml:space="preserve"> und </w:t>
      </w:r>
      <w:r w:rsidRPr="00635FFE">
        <w:rPr>
          <w:rFonts w:ascii="Univers 45 Light" w:hAnsi="Univers 45 Light"/>
          <w:szCs w:val="21"/>
        </w:rPr>
        <w:t xml:space="preserve">suggeriert, </w:t>
      </w:r>
      <w:proofErr w:type="spellStart"/>
      <w:r w:rsidRPr="00635FFE">
        <w:rPr>
          <w:rFonts w:ascii="Univers 45 Light" w:hAnsi="Univers 45 Light"/>
          <w:szCs w:val="21"/>
        </w:rPr>
        <w:t>Mineralwolleabfälle</w:t>
      </w:r>
      <w:proofErr w:type="spellEnd"/>
      <w:r w:rsidRPr="00635FFE">
        <w:rPr>
          <w:rFonts w:ascii="Univers 45 Light" w:hAnsi="Univers 45 Light"/>
          <w:szCs w:val="21"/>
        </w:rPr>
        <w:t xml:space="preserve"> seien </w:t>
      </w:r>
      <w:r w:rsidR="007A6493">
        <w:rPr>
          <w:rFonts w:ascii="Univers 45 Light" w:hAnsi="Univers 45 Light"/>
          <w:szCs w:val="21"/>
        </w:rPr>
        <w:t>hochgefährlich</w:t>
      </w:r>
      <w:r w:rsidRPr="00635FFE">
        <w:rPr>
          <w:rFonts w:ascii="Univers 45 Light" w:hAnsi="Univers 45 Light"/>
          <w:szCs w:val="21"/>
        </w:rPr>
        <w:t xml:space="preserve">. Das ist falsch und wissenschaftlich widerlegt. </w:t>
      </w:r>
      <w:proofErr w:type="spellStart"/>
      <w:r w:rsidRPr="00635FFE">
        <w:rPr>
          <w:rFonts w:ascii="Univers 45 Light" w:hAnsi="Univers 45 Light"/>
          <w:szCs w:val="21"/>
        </w:rPr>
        <w:t>Mineralwolleabfälle</w:t>
      </w:r>
      <w:proofErr w:type="spellEnd"/>
      <w:r w:rsidRPr="00635FFE">
        <w:rPr>
          <w:rFonts w:ascii="Univers 45 Light" w:hAnsi="Univers 45 Light"/>
          <w:szCs w:val="21"/>
        </w:rPr>
        <w:t xml:space="preserve"> sind nicht gefährlicher als die meisten anderen Bestandteile von Bauabfällen</w:t>
      </w:r>
      <w:r w:rsidR="00C03B8B" w:rsidRPr="00635FFE">
        <w:rPr>
          <w:rFonts w:ascii="Univers 45 Light" w:hAnsi="Univers 45 Light"/>
          <w:szCs w:val="21"/>
        </w:rPr>
        <w:t>.</w:t>
      </w:r>
      <w:r w:rsidRPr="00635FFE">
        <w:rPr>
          <w:rFonts w:ascii="Univers 45 Light" w:hAnsi="Univers 45 Light"/>
          <w:szCs w:val="21"/>
        </w:rPr>
        <w:t xml:space="preserve"> </w:t>
      </w:r>
      <w:r w:rsidR="003F3F72" w:rsidRPr="00635FFE">
        <w:rPr>
          <w:rFonts w:ascii="Univers 45 Light" w:hAnsi="Univers 45 Light"/>
          <w:szCs w:val="21"/>
        </w:rPr>
        <w:t xml:space="preserve">Sie müssen daher </w:t>
      </w:r>
      <w:r w:rsidRPr="00635FFE">
        <w:rPr>
          <w:rFonts w:ascii="Univers 45 Light" w:hAnsi="Univers 45 Light"/>
          <w:szCs w:val="21"/>
        </w:rPr>
        <w:t>auch in Zukunft wieder sach- und fachgerecht entsorgt werden können.</w:t>
      </w:r>
    </w:p>
    <w:p w14:paraId="631A3C47" w14:textId="77777777" w:rsidR="00876305" w:rsidRPr="00635FFE" w:rsidRDefault="00876305" w:rsidP="00976921">
      <w:pPr>
        <w:spacing w:after="60" w:line="360" w:lineRule="auto"/>
        <w:rPr>
          <w:rFonts w:ascii="Univers 45 Light" w:eastAsia="Times New Roman" w:hAnsi="Univers 45 Light"/>
          <w:b/>
          <w:color w:val="000000"/>
          <w:szCs w:val="21"/>
        </w:rPr>
      </w:pPr>
      <w:r w:rsidRPr="00635FFE">
        <w:rPr>
          <w:rFonts w:ascii="Univers 45 Light" w:eastAsia="Times New Roman" w:hAnsi="Univers 45 Light"/>
          <w:b/>
          <w:color w:val="000000"/>
          <w:szCs w:val="21"/>
        </w:rPr>
        <w:t>Warum Mineralwolle- und Asbestabfälle nicht vergleichbar sind</w:t>
      </w:r>
    </w:p>
    <w:p w14:paraId="2FDCAA6A" w14:textId="3A906E1F" w:rsidR="00F62BCB" w:rsidRDefault="007A6493" w:rsidP="008064F0">
      <w:pPr>
        <w:pStyle w:val="StandardWeb"/>
        <w:spacing w:after="0" w:afterAutospacing="0" w:line="360" w:lineRule="auto"/>
        <w:rPr>
          <w:rFonts w:ascii="Univers 45 Light" w:hAnsi="Univers 45 Light" w:cs="Arial"/>
          <w:sz w:val="21"/>
          <w:szCs w:val="21"/>
        </w:rPr>
      </w:pPr>
      <w:r w:rsidRPr="007A6493">
        <w:rPr>
          <w:rFonts w:ascii="Univers 45 Light" w:hAnsi="Univers 45 Light" w:cs="Arial"/>
          <w:sz w:val="21"/>
          <w:szCs w:val="21"/>
        </w:rPr>
        <w:t xml:space="preserve">Qualitätsmineralwolle wird aus natürlichen Rohstoffen (Steinen, Sand) und aus Recyclingmaterialien (Altglas) gewonnen. Sie ist daher ökologisch und natürlich sowie recycle- und wiederverwendbar. Durch ihre Alterungsbeständigkeit ist Mineralwolle darüber hinaus </w:t>
      </w:r>
      <w:r w:rsidRPr="007A6493">
        <w:rPr>
          <w:rFonts w:ascii="Univers 45 Light" w:hAnsi="Univers 45 Light" w:cs="Arial"/>
          <w:sz w:val="21"/>
          <w:szCs w:val="21"/>
        </w:rPr>
        <w:lastRenderedPageBreak/>
        <w:t>besonders wirtschaftlich und durch ihre einfache Handhabung problemlos zu verarbeiten.</w:t>
      </w:r>
      <w:r>
        <w:rPr>
          <w:rFonts w:ascii="Univers 45 Light" w:hAnsi="Univers 45 Light" w:cs="Arial"/>
          <w:sz w:val="21"/>
          <w:szCs w:val="21"/>
        </w:rPr>
        <w:t xml:space="preserve"> </w:t>
      </w:r>
      <w:r w:rsidR="00876305" w:rsidRPr="00635FFE">
        <w:rPr>
          <w:rFonts w:ascii="Univers 45 Light" w:hAnsi="Univers 45 Light" w:cs="Arial"/>
          <w:sz w:val="21"/>
          <w:szCs w:val="21"/>
        </w:rPr>
        <w:t>Mineralwolle und Asbest unterscheiden sich grundlegend in ihren Eigenschaften.</w:t>
      </w:r>
    </w:p>
    <w:p w14:paraId="52A185B2" w14:textId="77777777" w:rsidR="00876305" w:rsidRPr="00635FFE" w:rsidRDefault="00876305" w:rsidP="008064F0">
      <w:pPr>
        <w:pStyle w:val="StandardWeb"/>
        <w:spacing w:after="0" w:afterAutospacing="0" w:line="360" w:lineRule="auto"/>
        <w:rPr>
          <w:rFonts w:ascii="Univers 45 Light" w:hAnsi="Univers 45 Light" w:cs="Arial"/>
          <w:sz w:val="21"/>
          <w:szCs w:val="21"/>
        </w:rPr>
      </w:pPr>
    </w:p>
    <w:p w14:paraId="3F8268B1" w14:textId="595DD352" w:rsidR="00876305" w:rsidRPr="00635FFE" w:rsidRDefault="00F62BCB" w:rsidP="008064F0">
      <w:pPr>
        <w:pStyle w:val="StandardWeb"/>
        <w:spacing w:after="0" w:afterAutospacing="0" w:line="360" w:lineRule="auto"/>
        <w:rPr>
          <w:rFonts w:ascii="Univers 45 Light" w:hAnsi="Univers 45 Light" w:cs="Arial"/>
          <w:sz w:val="21"/>
          <w:szCs w:val="21"/>
          <w:u w:val="single"/>
        </w:rPr>
      </w:pPr>
      <w:r>
        <w:rPr>
          <w:rFonts w:ascii="Univers 45 Light" w:hAnsi="Univers 45 Light" w:cs="Arial"/>
          <w:sz w:val="21"/>
          <w:szCs w:val="21"/>
          <w:u w:val="single"/>
        </w:rPr>
        <w:t xml:space="preserve">Unterschiede im </w:t>
      </w:r>
      <w:r w:rsidR="00CC5B90">
        <w:rPr>
          <w:rFonts w:ascii="Univers 45 Light" w:hAnsi="Univers 45 Light" w:cs="Arial"/>
          <w:sz w:val="21"/>
          <w:szCs w:val="21"/>
          <w:u w:val="single"/>
        </w:rPr>
        <w:t>Detail</w:t>
      </w:r>
      <w:r>
        <w:rPr>
          <w:rFonts w:ascii="Univers 45 Light" w:hAnsi="Univers 45 Light" w:cs="Arial"/>
          <w:sz w:val="21"/>
          <w:szCs w:val="21"/>
          <w:u w:val="single"/>
        </w:rPr>
        <w:t>:</w:t>
      </w:r>
      <w:r>
        <w:rPr>
          <w:rFonts w:ascii="Univers 45 Light" w:hAnsi="Univers 45 Light" w:cs="Arial"/>
          <w:sz w:val="21"/>
          <w:szCs w:val="21"/>
          <w:u w:val="single"/>
        </w:rPr>
        <w:br/>
      </w:r>
      <w:r w:rsidR="00876305" w:rsidRPr="00635FFE">
        <w:rPr>
          <w:rFonts w:ascii="Univers 45 Light" w:hAnsi="Univers 45 Light" w:cs="Arial"/>
          <w:sz w:val="21"/>
          <w:szCs w:val="21"/>
          <w:u w:val="single"/>
        </w:rPr>
        <w:t>Struktur:</w:t>
      </w:r>
    </w:p>
    <w:p w14:paraId="08F73362" w14:textId="77777777" w:rsidR="00876305" w:rsidRPr="00635FFE" w:rsidRDefault="00876305" w:rsidP="00F62BCB">
      <w:pPr>
        <w:pStyle w:val="StandardWeb"/>
        <w:numPr>
          <w:ilvl w:val="0"/>
          <w:numId w:val="8"/>
        </w:numPr>
        <w:spacing w:after="0" w:afterAutospacing="0"/>
        <w:rPr>
          <w:rFonts w:ascii="Univers 45 Light" w:eastAsia="Times" w:hAnsi="Univers 45 Light" w:cs="Arial"/>
          <w:sz w:val="21"/>
          <w:szCs w:val="21"/>
        </w:rPr>
      </w:pPr>
      <w:r w:rsidRPr="00635FFE">
        <w:rPr>
          <w:rFonts w:ascii="Univers 45 Light" w:eastAsia="Times" w:hAnsi="Univers 45 Light" w:cs="Arial"/>
          <w:sz w:val="21"/>
          <w:szCs w:val="21"/>
        </w:rPr>
        <w:t>Mineralwolle besteht aus künstlich hergestellten Mineralfasern mit glasartiger Struktur. Ihre Eigenschaften werden im Herstellungsprozess definiert und ständig kontrolliert.</w:t>
      </w:r>
    </w:p>
    <w:p w14:paraId="15DE8E03" w14:textId="77777777" w:rsidR="007A6493" w:rsidRPr="00635FFE" w:rsidRDefault="007A6493" w:rsidP="007A6493">
      <w:pPr>
        <w:pStyle w:val="Listenabsatz"/>
        <w:numPr>
          <w:ilvl w:val="0"/>
          <w:numId w:val="8"/>
        </w:numPr>
        <w:tabs>
          <w:tab w:val="clear" w:pos="851"/>
        </w:tabs>
        <w:spacing w:line="240" w:lineRule="auto"/>
        <w:contextualSpacing w:val="0"/>
        <w:rPr>
          <w:rFonts w:ascii="Univers 45 Light" w:hAnsi="Univers 45 Light"/>
          <w:szCs w:val="21"/>
        </w:rPr>
      </w:pPr>
      <w:r w:rsidRPr="00635FFE">
        <w:rPr>
          <w:rFonts w:ascii="Univers 45 Light" w:hAnsi="Univers 45 Light"/>
          <w:szCs w:val="21"/>
        </w:rPr>
        <w:t>Asbest ist eine Naturfaser mit kristalliner Struktur.</w:t>
      </w:r>
    </w:p>
    <w:p w14:paraId="0E7AEB5B" w14:textId="77777777" w:rsidR="00876305" w:rsidRPr="00635FFE" w:rsidRDefault="00876305" w:rsidP="00F62BCB">
      <w:pPr>
        <w:pStyle w:val="StandardWeb"/>
        <w:numPr>
          <w:ilvl w:val="0"/>
          <w:numId w:val="8"/>
        </w:numPr>
        <w:spacing w:after="0" w:afterAutospacing="0"/>
        <w:ind w:left="714" w:hanging="357"/>
        <w:rPr>
          <w:rFonts w:ascii="Univers 45 Light" w:eastAsia="Times" w:hAnsi="Univers 45 Light" w:cs="Arial"/>
          <w:sz w:val="21"/>
          <w:szCs w:val="21"/>
        </w:rPr>
      </w:pPr>
      <w:proofErr w:type="spellStart"/>
      <w:r w:rsidRPr="00635FFE">
        <w:rPr>
          <w:rFonts w:ascii="Univers 45 Light" w:hAnsi="Univers 45 Light" w:cs="Arial"/>
          <w:sz w:val="21"/>
          <w:szCs w:val="21"/>
        </w:rPr>
        <w:t>Mineralwollefasern</w:t>
      </w:r>
      <w:proofErr w:type="spellEnd"/>
      <w:r w:rsidRPr="00635FFE">
        <w:rPr>
          <w:rFonts w:ascii="Univers 45 Light" w:hAnsi="Univers 45 Light" w:cs="Arial"/>
          <w:sz w:val="21"/>
          <w:szCs w:val="21"/>
        </w:rPr>
        <w:t xml:space="preserve"> brechen quer zur Faser und werden dadurch zunehmend staubähnlicher.</w:t>
      </w:r>
    </w:p>
    <w:p w14:paraId="3C00C170" w14:textId="77777777" w:rsidR="00876305" w:rsidRPr="00635FFE" w:rsidRDefault="00876305" w:rsidP="00F62BCB">
      <w:pPr>
        <w:pStyle w:val="Listenabsatz"/>
        <w:numPr>
          <w:ilvl w:val="0"/>
          <w:numId w:val="8"/>
        </w:numPr>
        <w:tabs>
          <w:tab w:val="clear" w:pos="851"/>
        </w:tabs>
        <w:spacing w:line="240" w:lineRule="auto"/>
        <w:contextualSpacing w:val="0"/>
        <w:rPr>
          <w:rFonts w:ascii="Univers 45 Light" w:hAnsi="Univers 45 Light"/>
          <w:szCs w:val="21"/>
        </w:rPr>
      </w:pPr>
      <w:r w:rsidRPr="00635FFE">
        <w:rPr>
          <w:rFonts w:ascii="Univers 45 Light" w:hAnsi="Univers 45 Light"/>
          <w:szCs w:val="21"/>
        </w:rPr>
        <w:t>Asbestfasern brechen längs zur Faser und werden bei gleichbleibender Länge immer dünner.</w:t>
      </w:r>
    </w:p>
    <w:p w14:paraId="0409C24E" w14:textId="77777777" w:rsidR="00876305" w:rsidRPr="00635FFE" w:rsidRDefault="00876305" w:rsidP="008064F0">
      <w:pPr>
        <w:pStyle w:val="StandardWeb"/>
        <w:spacing w:after="0" w:afterAutospacing="0" w:line="360" w:lineRule="auto"/>
        <w:rPr>
          <w:rFonts w:ascii="Univers 45 Light" w:hAnsi="Univers 45 Light" w:cs="Arial"/>
          <w:sz w:val="21"/>
          <w:szCs w:val="21"/>
        </w:rPr>
      </w:pPr>
    </w:p>
    <w:p w14:paraId="056FCAEF" w14:textId="77777777" w:rsidR="00876305" w:rsidRPr="00635FFE" w:rsidRDefault="00876305" w:rsidP="008064F0">
      <w:pPr>
        <w:pStyle w:val="StandardWeb"/>
        <w:spacing w:after="0" w:afterAutospacing="0" w:line="360" w:lineRule="auto"/>
        <w:rPr>
          <w:rFonts w:ascii="Univers 45 Light" w:hAnsi="Univers 45 Light" w:cs="Arial"/>
          <w:sz w:val="21"/>
          <w:szCs w:val="21"/>
          <w:u w:val="single"/>
        </w:rPr>
      </w:pPr>
      <w:r w:rsidRPr="00635FFE">
        <w:rPr>
          <w:rFonts w:ascii="Univers 45 Light" w:hAnsi="Univers 45 Light" w:cs="Arial"/>
          <w:sz w:val="21"/>
          <w:szCs w:val="21"/>
          <w:u w:val="single"/>
        </w:rPr>
        <w:t>Biolöslichkeit:</w:t>
      </w:r>
    </w:p>
    <w:p w14:paraId="2CC92757" w14:textId="77777777" w:rsidR="009F6312" w:rsidRDefault="00876305" w:rsidP="00F62BCB">
      <w:pPr>
        <w:pStyle w:val="Listenabsatz"/>
        <w:numPr>
          <w:ilvl w:val="0"/>
          <w:numId w:val="8"/>
        </w:numPr>
        <w:tabs>
          <w:tab w:val="clear" w:pos="851"/>
        </w:tabs>
        <w:spacing w:line="240" w:lineRule="auto"/>
        <w:contextualSpacing w:val="0"/>
        <w:rPr>
          <w:rFonts w:ascii="Univers 45 Light" w:hAnsi="Univers 45 Light"/>
          <w:szCs w:val="21"/>
        </w:rPr>
      </w:pPr>
      <w:proofErr w:type="spellStart"/>
      <w:r w:rsidRPr="00635FFE">
        <w:rPr>
          <w:rFonts w:ascii="Univers 45 Light" w:hAnsi="Univers 45 Light"/>
          <w:szCs w:val="21"/>
        </w:rPr>
        <w:t>Mineralwollefasern</w:t>
      </w:r>
      <w:proofErr w:type="spellEnd"/>
      <w:r w:rsidRPr="00635FFE">
        <w:rPr>
          <w:rFonts w:ascii="Univers 45 Light" w:hAnsi="Univers 45 Light"/>
          <w:szCs w:val="21"/>
        </w:rPr>
        <w:t xml:space="preserve"> sind biolöslich</w:t>
      </w:r>
      <w:r w:rsidR="009F6312">
        <w:rPr>
          <w:rFonts w:ascii="Univers 45 Light" w:hAnsi="Univers 45 Light"/>
          <w:szCs w:val="21"/>
        </w:rPr>
        <w:t>. Ihre</w:t>
      </w:r>
      <w:r w:rsidRPr="00635FFE">
        <w:rPr>
          <w:rFonts w:ascii="Univers 45 Light" w:hAnsi="Univers 45 Light"/>
          <w:szCs w:val="21"/>
        </w:rPr>
        <w:t xml:space="preserve"> biologische Halbwertszeit (Zeit, in der der menschliche Körper die Hälfte der Fasern aus der Lunge transportiert hat) liegt bei gut vierzig Tagen („alte“ Mineralwolle bis zum Herstellungsjahr 1998) bzw. bei aktuellen Produkten unter 40 Tagen („neue“ Mineralwolle ab 1998).</w:t>
      </w:r>
    </w:p>
    <w:p w14:paraId="324C08BE" w14:textId="0FE67D9B" w:rsidR="00876305" w:rsidRPr="00635FFE" w:rsidRDefault="00876305" w:rsidP="00F62BCB">
      <w:pPr>
        <w:pStyle w:val="Listenabsatz"/>
        <w:numPr>
          <w:ilvl w:val="0"/>
          <w:numId w:val="8"/>
        </w:numPr>
        <w:tabs>
          <w:tab w:val="clear" w:pos="851"/>
        </w:tabs>
        <w:spacing w:line="240" w:lineRule="auto"/>
        <w:contextualSpacing w:val="0"/>
        <w:rPr>
          <w:rFonts w:ascii="Univers 45 Light" w:hAnsi="Univers 45 Light"/>
          <w:szCs w:val="21"/>
        </w:rPr>
      </w:pPr>
      <w:r w:rsidRPr="00635FFE">
        <w:rPr>
          <w:rFonts w:ascii="Univers 45 Light" w:hAnsi="Univers 45 Light"/>
          <w:szCs w:val="21"/>
        </w:rPr>
        <w:t>Asbestfasern sind praktisch unlöslich, ihre biologische Halbwertszeit beträgt Jahre und Jahrzehnte.</w:t>
      </w:r>
    </w:p>
    <w:p w14:paraId="29F81D91" w14:textId="77777777" w:rsidR="00876305" w:rsidRPr="00635FFE" w:rsidRDefault="00876305" w:rsidP="008064F0">
      <w:pPr>
        <w:spacing w:line="360" w:lineRule="auto"/>
        <w:rPr>
          <w:rFonts w:ascii="Univers 45 Light" w:hAnsi="Univers 45 Light"/>
          <w:szCs w:val="21"/>
        </w:rPr>
      </w:pPr>
    </w:p>
    <w:p w14:paraId="2E931486" w14:textId="77777777" w:rsidR="00876305" w:rsidRPr="00635FFE" w:rsidRDefault="00876305" w:rsidP="008064F0">
      <w:pPr>
        <w:pStyle w:val="StandardWeb"/>
        <w:spacing w:after="0" w:afterAutospacing="0" w:line="360" w:lineRule="auto"/>
        <w:rPr>
          <w:rFonts w:ascii="Univers 45 Light" w:hAnsi="Univers 45 Light" w:cs="Arial"/>
          <w:sz w:val="21"/>
          <w:szCs w:val="21"/>
          <w:u w:val="single"/>
        </w:rPr>
      </w:pPr>
      <w:r w:rsidRPr="00635FFE">
        <w:rPr>
          <w:rFonts w:ascii="Univers 45 Light" w:hAnsi="Univers 45 Light" w:cs="Arial"/>
          <w:sz w:val="21"/>
          <w:szCs w:val="21"/>
          <w:u w:val="single"/>
        </w:rPr>
        <w:t>Gefahren-Einstufung:</w:t>
      </w:r>
    </w:p>
    <w:p w14:paraId="5B873225" w14:textId="77777777" w:rsidR="00876305" w:rsidRPr="00635FFE" w:rsidRDefault="00876305" w:rsidP="00F62BCB">
      <w:pPr>
        <w:pStyle w:val="Listenabsatz"/>
        <w:numPr>
          <w:ilvl w:val="0"/>
          <w:numId w:val="8"/>
        </w:numPr>
        <w:tabs>
          <w:tab w:val="clear" w:pos="851"/>
        </w:tabs>
        <w:spacing w:line="240" w:lineRule="auto"/>
        <w:contextualSpacing w:val="0"/>
        <w:rPr>
          <w:rFonts w:ascii="Univers 45 Light" w:hAnsi="Univers 45 Light"/>
          <w:szCs w:val="21"/>
        </w:rPr>
      </w:pPr>
      <w:proofErr w:type="spellStart"/>
      <w:r w:rsidRPr="00635FFE">
        <w:rPr>
          <w:rFonts w:ascii="Univers 45 Light" w:hAnsi="Univers 45 Light"/>
          <w:szCs w:val="21"/>
        </w:rPr>
        <w:t>Mineralwollefasern</w:t>
      </w:r>
      <w:proofErr w:type="spellEnd"/>
      <w:r w:rsidRPr="00635FFE">
        <w:rPr>
          <w:rFonts w:ascii="Univers 45 Light" w:hAnsi="Univers 45 Light"/>
          <w:szCs w:val="21"/>
        </w:rPr>
        <w:t xml:space="preserve"> sind vom IARC </w:t>
      </w:r>
      <w:r w:rsidRPr="00937192">
        <w:rPr>
          <w:rFonts w:ascii="Univers 45 Light" w:hAnsi="Univers 45 Light"/>
          <w:szCs w:val="21"/>
        </w:rPr>
        <w:t>nicht</w:t>
      </w:r>
      <w:r w:rsidRPr="00635FFE">
        <w:rPr>
          <w:rFonts w:ascii="Univers 45 Light" w:hAnsi="Univers 45 Light"/>
          <w:szCs w:val="21"/>
        </w:rPr>
        <w:t xml:space="preserve"> als krebserregend eingestuft.</w:t>
      </w:r>
    </w:p>
    <w:p w14:paraId="262256D9" w14:textId="77777777" w:rsidR="00876305" w:rsidRDefault="00876305" w:rsidP="00F62BCB">
      <w:pPr>
        <w:pStyle w:val="Listenabsatz"/>
        <w:numPr>
          <w:ilvl w:val="0"/>
          <w:numId w:val="8"/>
        </w:numPr>
        <w:tabs>
          <w:tab w:val="clear" w:pos="851"/>
        </w:tabs>
        <w:spacing w:line="240" w:lineRule="auto"/>
        <w:ind w:left="714" w:hanging="357"/>
        <w:contextualSpacing w:val="0"/>
        <w:rPr>
          <w:rFonts w:ascii="Univers 45 Light" w:hAnsi="Univers 45 Light"/>
          <w:i/>
          <w:szCs w:val="21"/>
        </w:rPr>
      </w:pPr>
      <w:r w:rsidRPr="00635FFE">
        <w:rPr>
          <w:rFonts w:ascii="Univers 45 Light" w:hAnsi="Univers 45 Light"/>
          <w:szCs w:val="21"/>
        </w:rPr>
        <w:t>Asbest wird vom IARC als krebserregend eingestuft</w:t>
      </w:r>
      <w:r w:rsidRPr="00635FFE">
        <w:rPr>
          <w:rFonts w:ascii="Univers 45 Light" w:hAnsi="Univers 45 Light"/>
          <w:i/>
          <w:szCs w:val="21"/>
        </w:rPr>
        <w:t>.</w:t>
      </w:r>
    </w:p>
    <w:p w14:paraId="04368840" w14:textId="77777777" w:rsidR="00F62BCB" w:rsidRDefault="00F62BCB" w:rsidP="00F62BCB">
      <w:pPr>
        <w:tabs>
          <w:tab w:val="clear" w:pos="851"/>
        </w:tabs>
        <w:spacing w:line="240" w:lineRule="auto"/>
        <w:rPr>
          <w:rFonts w:ascii="Univers 45 Light" w:hAnsi="Univers 45 Light"/>
          <w:i/>
          <w:szCs w:val="21"/>
        </w:rPr>
      </w:pPr>
    </w:p>
    <w:p w14:paraId="341F0347" w14:textId="77777777" w:rsidR="00F62BCB" w:rsidRPr="00F62BCB" w:rsidRDefault="00F62BCB" w:rsidP="00F62BCB">
      <w:pPr>
        <w:tabs>
          <w:tab w:val="clear" w:pos="851"/>
        </w:tabs>
        <w:spacing w:line="240" w:lineRule="auto"/>
        <w:rPr>
          <w:rFonts w:ascii="Univers 45 Light" w:hAnsi="Univers 45 Light"/>
          <w:i/>
          <w:szCs w:val="21"/>
        </w:rPr>
      </w:pPr>
    </w:p>
    <w:p w14:paraId="1406179B" w14:textId="083E5E0C" w:rsidR="00876305" w:rsidRPr="00635FFE" w:rsidRDefault="008D455A" w:rsidP="00976921">
      <w:pPr>
        <w:spacing w:after="60" w:line="360" w:lineRule="auto"/>
        <w:rPr>
          <w:rFonts w:ascii="Univers 45 Light" w:hAnsi="Univers 45 Light"/>
          <w:b/>
          <w:szCs w:val="21"/>
        </w:rPr>
      </w:pPr>
      <w:r w:rsidRPr="00635FFE">
        <w:rPr>
          <w:rFonts w:ascii="Univers 45 Light" w:hAnsi="Univers 45 Light"/>
          <w:b/>
          <w:szCs w:val="21"/>
        </w:rPr>
        <w:t>Warum</w:t>
      </w:r>
      <w:r w:rsidR="00876305" w:rsidRPr="00635FFE">
        <w:rPr>
          <w:rFonts w:ascii="Univers 45 Light" w:hAnsi="Univers 45 Light"/>
          <w:b/>
          <w:szCs w:val="21"/>
        </w:rPr>
        <w:t xml:space="preserve"> Mineralwolle </w:t>
      </w:r>
      <w:r w:rsidRPr="00635FFE">
        <w:rPr>
          <w:rFonts w:ascii="Univers 45 Light" w:hAnsi="Univers 45 Light"/>
          <w:b/>
          <w:szCs w:val="21"/>
        </w:rPr>
        <w:t>kein Gesundheitsrisiko darstellt</w:t>
      </w:r>
    </w:p>
    <w:p w14:paraId="4862EA6C" w14:textId="563ADC92" w:rsidR="008D455A" w:rsidRPr="00635FFE" w:rsidRDefault="00876305" w:rsidP="008064F0">
      <w:pPr>
        <w:spacing w:line="360" w:lineRule="auto"/>
        <w:rPr>
          <w:rFonts w:ascii="Univers 45 Light" w:hAnsi="Univers 45 Light"/>
          <w:szCs w:val="21"/>
        </w:rPr>
      </w:pPr>
      <w:r w:rsidRPr="00635FFE">
        <w:rPr>
          <w:rFonts w:ascii="Univers 45 Light" w:hAnsi="Univers 45 Light"/>
          <w:szCs w:val="21"/>
        </w:rPr>
        <w:t xml:space="preserve">Mineralwolle ist gesundheitlich unbedenklich. Die IARC (Internationale Agentur für Krebsforschung) kam bereits 2001 zu dem Schluss, dass eine Klassifizierung als kanzerogen für Mineralwolle </w:t>
      </w:r>
      <w:r w:rsidRPr="00937192">
        <w:rPr>
          <w:rFonts w:ascii="Univers 45 Light" w:hAnsi="Univers 45 Light"/>
          <w:szCs w:val="21"/>
        </w:rPr>
        <w:t>nicht</w:t>
      </w:r>
      <w:r w:rsidRPr="00635FFE">
        <w:rPr>
          <w:rFonts w:ascii="Univers 45 Light" w:hAnsi="Univers 45 Light"/>
          <w:szCs w:val="21"/>
        </w:rPr>
        <w:t xml:space="preserve"> gerechtfertigt sei. </w:t>
      </w:r>
    </w:p>
    <w:p w14:paraId="345560FC" w14:textId="77777777" w:rsidR="008D455A" w:rsidRPr="00635FFE" w:rsidRDefault="008D455A" w:rsidP="008064F0">
      <w:pPr>
        <w:pStyle w:val="StandardWeb"/>
        <w:spacing w:after="0" w:afterAutospacing="0" w:line="360" w:lineRule="auto"/>
        <w:rPr>
          <w:rFonts w:ascii="Univers 45 Light" w:hAnsi="Univers 45 Light" w:cs="Arial"/>
          <w:sz w:val="21"/>
          <w:szCs w:val="21"/>
        </w:rPr>
      </w:pPr>
      <w:r w:rsidRPr="00635FFE">
        <w:rPr>
          <w:rFonts w:ascii="Univers 45 Light" w:hAnsi="Univers 45 Light" w:cs="Arial"/>
          <w:sz w:val="21"/>
          <w:szCs w:val="21"/>
        </w:rPr>
        <w:t>Im Rahmen der Untersuchungen im Jahr 2001 hat die WHO in ihrer Monografie 81 auch bereits vorliegende Studien einbezogen. In diesen enthalten waren die Untersuchungen an mehr als 40.000 Arbeitern, die über einen Zeitraum von 30 Jahren mit Mineralwolle hantiert haben und bei denen Mineralwolle zu keiner erhöhten Krebsrate geführt hat. Die Qualitätsmineralwolle, die von den FMI-Mitgliedsunternehmen vertrieben wird, ist darüber hinaus mit dem EUCEB- oder RAL Gütezeichen gekennzeichnet und damit zusätzlich als gesundheitlich unbedenklich bestätigt.</w:t>
      </w:r>
    </w:p>
    <w:p w14:paraId="15C7FD84" w14:textId="33BFD7A9" w:rsidR="008D455A" w:rsidRPr="00635FFE" w:rsidRDefault="00AF0246" w:rsidP="008064F0">
      <w:pPr>
        <w:spacing w:line="360" w:lineRule="auto"/>
        <w:rPr>
          <w:rFonts w:ascii="Univers 45 Light" w:hAnsi="Univers 45 Light"/>
          <w:szCs w:val="21"/>
        </w:rPr>
      </w:pPr>
      <w:proofErr w:type="spellStart"/>
      <w:r>
        <w:rPr>
          <w:rFonts w:ascii="Univers 45 Light" w:hAnsi="Univers 45 Light"/>
          <w:szCs w:val="21"/>
        </w:rPr>
        <w:lastRenderedPageBreak/>
        <w:t>Credits</w:t>
      </w:r>
      <w:proofErr w:type="spellEnd"/>
      <w:r>
        <w:rPr>
          <w:rFonts w:ascii="Univers 45 Light" w:hAnsi="Univers 45 Light"/>
          <w:szCs w:val="21"/>
        </w:rPr>
        <w:t xml:space="preserve">: </w:t>
      </w:r>
      <w:r w:rsidRPr="00AF0246">
        <w:rPr>
          <w:rFonts w:ascii="Univers 45 Light" w:hAnsi="Univers 45 Light"/>
          <w:szCs w:val="21"/>
        </w:rPr>
        <w:t xml:space="preserve">Fachvereinigung </w:t>
      </w:r>
      <w:proofErr w:type="spellStart"/>
      <w:r w:rsidRPr="00AF0246">
        <w:rPr>
          <w:rFonts w:ascii="Univers 45 Light" w:hAnsi="Univers 45 Light"/>
          <w:szCs w:val="21"/>
        </w:rPr>
        <w:t>Mineralwolleindustrie</w:t>
      </w:r>
      <w:proofErr w:type="spellEnd"/>
      <w:r w:rsidRPr="00AF0246">
        <w:rPr>
          <w:rFonts w:ascii="Univers 45 Light" w:hAnsi="Univers 45 Light"/>
          <w:szCs w:val="21"/>
        </w:rPr>
        <w:t>/Richard Tanzer, Abdruck honorarfrei</w:t>
      </w:r>
      <w:bookmarkStart w:id="0" w:name="_GoBack"/>
      <w:bookmarkEnd w:id="0"/>
    </w:p>
    <w:p w14:paraId="552EDD47" w14:textId="5398FDFE" w:rsidR="00FA367C" w:rsidRPr="00635FFE" w:rsidRDefault="00FA367C" w:rsidP="008064F0">
      <w:pPr>
        <w:spacing w:line="360" w:lineRule="auto"/>
        <w:rPr>
          <w:rFonts w:ascii="Univers 45 Light" w:hAnsi="Univers 45 Light"/>
          <w:szCs w:val="21"/>
        </w:rPr>
      </w:pPr>
    </w:p>
    <w:p w14:paraId="6A4A51AA" w14:textId="4D05B211" w:rsidR="00FA367C" w:rsidRPr="007220CA" w:rsidRDefault="00FA367C" w:rsidP="008064F0">
      <w:pPr>
        <w:spacing w:line="360" w:lineRule="auto"/>
        <w:rPr>
          <w:rFonts w:ascii="Univers 45 Light" w:hAnsi="Univers 45 Light"/>
          <w:sz w:val="16"/>
          <w:szCs w:val="16"/>
        </w:rPr>
      </w:pPr>
      <w:r w:rsidRPr="007220CA">
        <w:rPr>
          <w:rFonts w:ascii="Univers 45 Light" w:hAnsi="Univers 45 Light"/>
          <w:b/>
          <w:sz w:val="16"/>
          <w:szCs w:val="16"/>
        </w:rPr>
        <w:t xml:space="preserve">Fachvereinigung </w:t>
      </w:r>
      <w:proofErr w:type="spellStart"/>
      <w:r w:rsidRPr="007220CA">
        <w:rPr>
          <w:rFonts w:ascii="Univers 45 Light" w:hAnsi="Univers 45 Light"/>
          <w:b/>
          <w:sz w:val="16"/>
          <w:szCs w:val="16"/>
        </w:rPr>
        <w:t>Mineralwolleindustrie</w:t>
      </w:r>
      <w:proofErr w:type="spellEnd"/>
      <w:r w:rsidRPr="007220CA">
        <w:rPr>
          <w:rFonts w:ascii="Univers 45 Light" w:hAnsi="Univers 45 Light"/>
          <w:b/>
          <w:sz w:val="16"/>
          <w:szCs w:val="16"/>
        </w:rPr>
        <w:t xml:space="preserve"> - </w:t>
      </w:r>
      <w:r w:rsidRPr="007220CA">
        <w:rPr>
          <w:rFonts w:ascii="Univers 45 Light" w:hAnsi="Univers 45 Light"/>
          <w:sz w:val="16"/>
          <w:szCs w:val="16"/>
        </w:rPr>
        <w:t>www.fmi-austria.at</w:t>
      </w:r>
    </w:p>
    <w:p w14:paraId="402BCA1D" w14:textId="4E2F8BED" w:rsidR="00FA367C" w:rsidRPr="007220CA" w:rsidRDefault="00FA367C" w:rsidP="008064F0">
      <w:pPr>
        <w:spacing w:line="360" w:lineRule="auto"/>
        <w:rPr>
          <w:rFonts w:ascii="Univers 45 Light" w:hAnsi="Univers 45 Light"/>
          <w:i/>
          <w:sz w:val="16"/>
          <w:szCs w:val="16"/>
        </w:rPr>
      </w:pPr>
      <w:r w:rsidRPr="007220CA">
        <w:rPr>
          <w:rFonts w:ascii="Univers 45 Light" w:hAnsi="Univers 45 Light"/>
          <w:i/>
          <w:sz w:val="16"/>
          <w:szCs w:val="16"/>
        </w:rPr>
        <w:t xml:space="preserve">Die Arbeitsgemeinschaft Fachvereinigung </w:t>
      </w:r>
      <w:proofErr w:type="spellStart"/>
      <w:r w:rsidRPr="007220CA">
        <w:rPr>
          <w:rFonts w:ascii="Univers 45 Light" w:hAnsi="Univers 45 Light"/>
          <w:i/>
          <w:sz w:val="16"/>
          <w:szCs w:val="16"/>
        </w:rPr>
        <w:t>Mineralwolleindustrie</w:t>
      </w:r>
      <w:proofErr w:type="spellEnd"/>
      <w:r w:rsidRPr="007220CA">
        <w:rPr>
          <w:rFonts w:ascii="Univers 45 Light" w:hAnsi="Univers 45 Light"/>
          <w:i/>
          <w:sz w:val="16"/>
          <w:szCs w:val="16"/>
        </w:rPr>
        <w:t xml:space="preserve"> (FMI) wurde 2006 von den Fachverbänden der Stein- und keramischen Industrie, der Glasindustrie und dem Bundesgremium des Holz- und Baustoffhandels gegründet.</w:t>
      </w:r>
    </w:p>
    <w:p w14:paraId="1117D260" w14:textId="77777777" w:rsidR="00806301" w:rsidRPr="007220CA" w:rsidRDefault="00806301" w:rsidP="008064F0">
      <w:pPr>
        <w:spacing w:line="360" w:lineRule="auto"/>
        <w:rPr>
          <w:rFonts w:ascii="Univers 45 Light" w:hAnsi="Univers 45 Light"/>
          <w:i/>
          <w:sz w:val="16"/>
          <w:szCs w:val="16"/>
        </w:rPr>
      </w:pPr>
    </w:p>
    <w:p w14:paraId="6AF58ED4" w14:textId="50BD8F54" w:rsidR="00FA367C" w:rsidRPr="007220CA" w:rsidRDefault="00FA367C" w:rsidP="008064F0">
      <w:pPr>
        <w:spacing w:line="360" w:lineRule="auto"/>
        <w:rPr>
          <w:rFonts w:ascii="Univers 45 Light" w:hAnsi="Univers 45 Light"/>
          <w:i/>
          <w:sz w:val="16"/>
          <w:szCs w:val="16"/>
        </w:rPr>
      </w:pPr>
      <w:r w:rsidRPr="007220CA">
        <w:rPr>
          <w:rFonts w:ascii="Univers 45 Light" w:hAnsi="Univers 45 Light"/>
          <w:i/>
          <w:sz w:val="16"/>
          <w:szCs w:val="16"/>
        </w:rPr>
        <w:t xml:space="preserve">Ziel und Zweck der Fachvereinigung </w:t>
      </w:r>
      <w:proofErr w:type="spellStart"/>
      <w:r w:rsidRPr="007220CA">
        <w:rPr>
          <w:rFonts w:ascii="Univers 45 Light" w:hAnsi="Univers 45 Light"/>
          <w:i/>
          <w:sz w:val="16"/>
          <w:szCs w:val="16"/>
        </w:rPr>
        <w:t>Mineralwolleindustrie</w:t>
      </w:r>
      <w:proofErr w:type="spellEnd"/>
      <w:r w:rsidRPr="007220CA">
        <w:rPr>
          <w:rFonts w:ascii="Univers 45 Light" w:hAnsi="Univers 45 Light"/>
          <w:i/>
          <w:sz w:val="16"/>
          <w:szCs w:val="16"/>
        </w:rPr>
        <w:t xml:space="preserve"> (FMI) ist es, die allgemeinen, ideellen und wirtschaftlichen Interessen ihrer Mitglieder wahrzunehmen und die gemeinsame Weiter</w:t>
      </w:r>
      <w:r w:rsidR="00C73B9D" w:rsidRPr="007220CA">
        <w:rPr>
          <w:rFonts w:ascii="Univers 45 Light" w:hAnsi="Univers 45 Light"/>
          <w:i/>
          <w:sz w:val="16"/>
          <w:szCs w:val="16"/>
        </w:rPr>
        <w:t>-</w:t>
      </w:r>
      <w:r w:rsidRPr="007220CA">
        <w:rPr>
          <w:rFonts w:ascii="Univers 45 Light" w:hAnsi="Univers 45 Light"/>
          <w:i/>
          <w:sz w:val="16"/>
          <w:szCs w:val="16"/>
        </w:rPr>
        <w:t>entwicklung der technischen und wir</w:t>
      </w:r>
      <w:r w:rsidR="000E491D" w:rsidRPr="007220CA">
        <w:rPr>
          <w:rFonts w:ascii="Univers 45 Light" w:hAnsi="Univers 45 Light"/>
          <w:i/>
          <w:sz w:val="16"/>
          <w:szCs w:val="16"/>
        </w:rPr>
        <w:t xml:space="preserve">tschaftlichen </w:t>
      </w:r>
      <w:r w:rsidRPr="007220CA">
        <w:rPr>
          <w:rFonts w:ascii="Univers 45 Light" w:hAnsi="Univers 45 Light"/>
          <w:i/>
          <w:sz w:val="16"/>
          <w:szCs w:val="16"/>
        </w:rPr>
        <w:t xml:space="preserve">Grundlagen für den ökologischen und ökonomischen Einsatz von </w:t>
      </w:r>
      <w:proofErr w:type="spellStart"/>
      <w:r w:rsidRPr="007220CA">
        <w:rPr>
          <w:rFonts w:ascii="Univers 45 Light" w:hAnsi="Univers 45 Light"/>
          <w:i/>
          <w:sz w:val="16"/>
          <w:szCs w:val="16"/>
        </w:rPr>
        <w:t>Mineralwolleprodukten</w:t>
      </w:r>
      <w:proofErr w:type="spellEnd"/>
      <w:r w:rsidRPr="007220CA">
        <w:rPr>
          <w:rFonts w:ascii="Univers 45 Light" w:hAnsi="Univers 45 Light"/>
          <w:i/>
          <w:sz w:val="16"/>
          <w:szCs w:val="16"/>
        </w:rPr>
        <w:t xml:space="preserve"> und -systemen zu fördern. </w:t>
      </w:r>
    </w:p>
    <w:p w14:paraId="6975421D" w14:textId="64721085" w:rsidR="00FA367C" w:rsidRPr="007220CA" w:rsidRDefault="00FA367C" w:rsidP="008064F0">
      <w:pPr>
        <w:spacing w:line="360" w:lineRule="auto"/>
        <w:rPr>
          <w:rFonts w:ascii="Univers 45 Light" w:hAnsi="Univers 45 Light"/>
          <w:i/>
          <w:sz w:val="16"/>
          <w:szCs w:val="16"/>
        </w:rPr>
      </w:pPr>
      <w:r w:rsidRPr="007220CA">
        <w:rPr>
          <w:rFonts w:ascii="Univers 45 Light" w:hAnsi="Univers 45 Light"/>
          <w:i/>
          <w:sz w:val="16"/>
          <w:szCs w:val="16"/>
        </w:rPr>
        <w:t xml:space="preserve">Auch die Förderung des Einsatzes geprüfter Produkte und bewährter Systeme im Neu- und Altbaubereich/Sanierung, besonders unter dem Gesichtspunkt der Energieeffizienz durch die </w:t>
      </w:r>
      <w:r w:rsidR="000E491D" w:rsidRPr="007220CA">
        <w:rPr>
          <w:rFonts w:ascii="Univers 45 Light" w:hAnsi="Univers 45 Light"/>
          <w:i/>
          <w:sz w:val="16"/>
          <w:szCs w:val="16"/>
        </w:rPr>
        <w:t>Paris</w:t>
      </w:r>
      <w:r w:rsidRPr="007220CA">
        <w:rPr>
          <w:rFonts w:ascii="Univers 45 Light" w:hAnsi="Univers 45 Light"/>
          <w:i/>
          <w:sz w:val="16"/>
          <w:szCs w:val="16"/>
        </w:rPr>
        <w:t xml:space="preserve">-Ziele, steht im Vordergrund des Engagements der FMI. </w:t>
      </w:r>
    </w:p>
    <w:p w14:paraId="7ABC54AC" w14:textId="77777777" w:rsidR="00806301" w:rsidRPr="007220CA" w:rsidRDefault="00806301" w:rsidP="008064F0">
      <w:pPr>
        <w:spacing w:line="360" w:lineRule="auto"/>
        <w:rPr>
          <w:rFonts w:ascii="Univers 45 Light" w:hAnsi="Univers 45 Light"/>
          <w:i/>
          <w:sz w:val="16"/>
          <w:szCs w:val="16"/>
        </w:rPr>
      </w:pPr>
    </w:p>
    <w:p w14:paraId="1FF4F279" w14:textId="29F5E2BB" w:rsidR="00FA367C" w:rsidRPr="007220CA" w:rsidRDefault="00FA367C" w:rsidP="008064F0">
      <w:pPr>
        <w:spacing w:line="360" w:lineRule="auto"/>
        <w:rPr>
          <w:rFonts w:ascii="Univers 45 Light" w:hAnsi="Univers 45 Light"/>
          <w:i/>
          <w:sz w:val="16"/>
          <w:szCs w:val="16"/>
        </w:rPr>
      </w:pPr>
      <w:r w:rsidRPr="007220CA">
        <w:rPr>
          <w:rFonts w:ascii="Univers 45 Light" w:hAnsi="Univers 45 Light"/>
          <w:i/>
          <w:sz w:val="16"/>
          <w:szCs w:val="16"/>
        </w:rPr>
        <w:t xml:space="preserve">Mitglieder der Fachvereinigung </w:t>
      </w:r>
      <w:proofErr w:type="spellStart"/>
      <w:r w:rsidRPr="007220CA">
        <w:rPr>
          <w:rFonts w:ascii="Univers 45 Light" w:hAnsi="Univers 45 Light"/>
          <w:i/>
          <w:sz w:val="16"/>
          <w:szCs w:val="16"/>
        </w:rPr>
        <w:t>Mineralwolleindustrie</w:t>
      </w:r>
      <w:proofErr w:type="spellEnd"/>
      <w:r w:rsidRPr="007220CA">
        <w:rPr>
          <w:rFonts w:ascii="Univers 45 Light" w:hAnsi="Univers 45 Light"/>
          <w:i/>
          <w:sz w:val="16"/>
          <w:szCs w:val="16"/>
        </w:rPr>
        <w:t xml:space="preserve"> (FMI) sind die in Österreich agierenden Unternehmen Knauf </w:t>
      </w:r>
      <w:proofErr w:type="spellStart"/>
      <w:r w:rsidRPr="007220CA">
        <w:rPr>
          <w:rFonts w:ascii="Univers 45 Light" w:hAnsi="Univers 45 Light"/>
          <w:i/>
          <w:sz w:val="16"/>
          <w:szCs w:val="16"/>
        </w:rPr>
        <w:t>Insulation</w:t>
      </w:r>
      <w:proofErr w:type="spellEnd"/>
      <w:r w:rsidRPr="007220CA">
        <w:rPr>
          <w:rFonts w:ascii="Univers 45 Light" w:hAnsi="Univers 45 Light"/>
          <w:i/>
          <w:sz w:val="16"/>
          <w:szCs w:val="16"/>
        </w:rPr>
        <w:t xml:space="preserve"> GmbH, Rockwool Handelsgesellschaft </w:t>
      </w:r>
      <w:proofErr w:type="spellStart"/>
      <w:r w:rsidRPr="007220CA">
        <w:rPr>
          <w:rFonts w:ascii="Univers 45 Light" w:hAnsi="Univers 45 Light"/>
          <w:i/>
          <w:sz w:val="16"/>
          <w:szCs w:val="16"/>
        </w:rPr>
        <w:t>m.b.H</w:t>
      </w:r>
      <w:proofErr w:type="spellEnd"/>
      <w:r w:rsidRPr="007220CA">
        <w:rPr>
          <w:rFonts w:ascii="Univers 45 Light" w:hAnsi="Univers 45 Light"/>
          <w:i/>
          <w:sz w:val="16"/>
          <w:szCs w:val="16"/>
        </w:rPr>
        <w:t xml:space="preserve">., Saint-Gobain </w:t>
      </w:r>
      <w:proofErr w:type="spellStart"/>
      <w:r w:rsidRPr="007220CA">
        <w:rPr>
          <w:rFonts w:ascii="Univers 45 Light" w:hAnsi="Univers 45 Light"/>
          <w:i/>
          <w:sz w:val="16"/>
          <w:szCs w:val="16"/>
        </w:rPr>
        <w:t>Isover</w:t>
      </w:r>
      <w:proofErr w:type="spellEnd"/>
      <w:r w:rsidRPr="007220CA">
        <w:rPr>
          <w:rFonts w:ascii="Univers 45 Light" w:hAnsi="Univers 45 Light"/>
          <w:i/>
          <w:sz w:val="16"/>
          <w:szCs w:val="16"/>
        </w:rPr>
        <w:t xml:space="preserve"> Austria GmbH und Ursa Dämmsysteme Austria GmbH, welche Mineralwolle für den öffentlichen und privaten Hochbau und sonstige Zwecke herstellen und/oder vertreiben. Die Geschäftsführung der Fachvereinigung </w:t>
      </w:r>
      <w:proofErr w:type="spellStart"/>
      <w:r w:rsidRPr="007220CA">
        <w:rPr>
          <w:rFonts w:ascii="Univers 45 Light" w:hAnsi="Univers 45 Light"/>
          <w:i/>
          <w:sz w:val="16"/>
          <w:szCs w:val="16"/>
        </w:rPr>
        <w:t>Mineralwolleindustrie</w:t>
      </w:r>
      <w:proofErr w:type="spellEnd"/>
      <w:r w:rsidRPr="007220CA">
        <w:rPr>
          <w:rFonts w:ascii="Univers 45 Light" w:hAnsi="Univers 45 Light"/>
          <w:i/>
          <w:sz w:val="16"/>
          <w:szCs w:val="16"/>
        </w:rPr>
        <w:t xml:space="preserve"> (FMI) wird vom Fachverband der Stein- und keramischen Industrie übernommen. </w:t>
      </w:r>
    </w:p>
    <w:p w14:paraId="53744B09" w14:textId="387874FA" w:rsidR="00760A79" w:rsidRDefault="00760A79" w:rsidP="008064F0">
      <w:pPr>
        <w:spacing w:line="360" w:lineRule="auto"/>
        <w:rPr>
          <w:rFonts w:ascii="Univers 45 Light" w:hAnsi="Univers 45 Light"/>
          <w:sz w:val="20"/>
          <w:szCs w:val="20"/>
        </w:rPr>
      </w:pPr>
    </w:p>
    <w:p w14:paraId="6479CEA8" w14:textId="77777777" w:rsidR="00B05319" w:rsidRPr="00C80FF6" w:rsidRDefault="00B05319" w:rsidP="00B05319">
      <w:pPr>
        <w:spacing w:line="240" w:lineRule="auto"/>
        <w:rPr>
          <w:rFonts w:ascii="Univers 45 Light" w:hAnsi="Univers 45 Light"/>
          <w:b/>
          <w:sz w:val="18"/>
          <w:szCs w:val="18"/>
          <w:u w:val="single"/>
        </w:rPr>
      </w:pPr>
      <w:r w:rsidRPr="00C80FF6">
        <w:rPr>
          <w:rFonts w:ascii="Univers 45 Light" w:hAnsi="Univers 45 Light"/>
          <w:b/>
          <w:sz w:val="18"/>
          <w:szCs w:val="18"/>
          <w:u w:val="single"/>
        </w:rPr>
        <w:t xml:space="preserve">Weitere Informationen &amp; Rückfragen: </w:t>
      </w:r>
      <w:r w:rsidRPr="00C80FF6">
        <w:rPr>
          <w:rFonts w:ascii="Univers 45 Light" w:hAnsi="Univers 45 Light"/>
          <w:b/>
          <w:sz w:val="18"/>
          <w:szCs w:val="18"/>
          <w:u w:val="single"/>
        </w:rPr>
        <w:br/>
      </w:r>
    </w:p>
    <w:p w14:paraId="2FF9F1A0" w14:textId="77777777" w:rsidR="00B05319" w:rsidRPr="00C80FF6" w:rsidRDefault="00B05319" w:rsidP="00B05319">
      <w:pPr>
        <w:spacing w:line="240" w:lineRule="auto"/>
        <w:rPr>
          <w:rFonts w:ascii="Univers 45 Light" w:hAnsi="Univers 45 Light"/>
          <w:b/>
          <w:sz w:val="18"/>
          <w:szCs w:val="18"/>
        </w:rPr>
      </w:pPr>
      <w:r w:rsidRPr="00C80FF6">
        <w:rPr>
          <w:rFonts w:ascii="Univers 45 Light" w:hAnsi="Univers 45 Light"/>
          <w:b/>
          <w:sz w:val="18"/>
          <w:szCs w:val="18"/>
        </w:rPr>
        <w:t>Kampagnenbüro c/o ikp Wien</w:t>
      </w:r>
    </w:p>
    <w:p w14:paraId="22B764DD"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Eva Fesel / Peter Hörschinger</w:t>
      </w:r>
    </w:p>
    <w:p w14:paraId="70A52EAD"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Museumstr. 3, 1070 Wien</w:t>
      </w:r>
    </w:p>
    <w:p w14:paraId="0BFC8C20"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T 01 524 77 90-0</w:t>
      </w:r>
    </w:p>
    <w:p w14:paraId="7298630A"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E fmi@ikp.at</w:t>
      </w:r>
    </w:p>
    <w:p w14:paraId="5B1C7868" w14:textId="77777777" w:rsidR="00B05319" w:rsidRPr="00C80FF6" w:rsidRDefault="00B05319" w:rsidP="00B05319">
      <w:pPr>
        <w:spacing w:line="240" w:lineRule="auto"/>
        <w:rPr>
          <w:rFonts w:ascii="Univers 45 Light" w:hAnsi="Univers 45 Light"/>
          <w:b/>
          <w:sz w:val="18"/>
          <w:szCs w:val="18"/>
        </w:rPr>
      </w:pPr>
    </w:p>
    <w:p w14:paraId="6E441EB2"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b/>
          <w:sz w:val="18"/>
          <w:szCs w:val="18"/>
        </w:rPr>
        <w:t xml:space="preserve">Fachvereinigung </w:t>
      </w:r>
      <w:proofErr w:type="spellStart"/>
      <w:r w:rsidRPr="00C80FF6">
        <w:rPr>
          <w:rFonts w:ascii="Univers 45 Light" w:hAnsi="Univers 45 Light"/>
          <w:b/>
          <w:sz w:val="18"/>
          <w:szCs w:val="18"/>
        </w:rPr>
        <w:t>Mineralwolleindustrie</w:t>
      </w:r>
      <w:proofErr w:type="spellEnd"/>
      <w:r w:rsidRPr="00C80FF6">
        <w:rPr>
          <w:rFonts w:ascii="Univers 45 Light" w:hAnsi="Univers 45 Light"/>
          <w:b/>
          <w:sz w:val="18"/>
          <w:szCs w:val="18"/>
        </w:rPr>
        <w:t xml:space="preserve"> </w:t>
      </w:r>
      <w:r w:rsidRPr="00C80FF6">
        <w:rPr>
          <w:rFonts w:ascii="Univers 45 Light" w:hAnsi="Univers 45 Light"/>
          <w:b/>
          <w:sz w:val="18"/>
          <w:szCs w:val="18"/>
        </w:rPr>
        <w:br/>
      </w:r>
      <w:proofErr w:type="spellStart"/>
      <w:r w:rsidRPr="00C80FF6">
        <w:rPr>
          <w:rFonts w:ascii="Univers 45 Light" w:hAnsi="Univers 45 Light"/>
          <w:sz w:val="18"/>
          <w:szCs w:val="18"/>
        </w:rPr>
        <w:t>Wiedner</w:t>
      </w:r>
      <w:proofErr w:type="spellEnd"/>
      <w:r w:rsidRPr="00C80FF6">
        <w:rPr>
          <w:rFonts w:ascii="Univers 45 Light" w:hAnsi="Univers 45 Light"/>
          <w:sz w:val="18"/>
          <w:szCs w:val="18"/>
        </w:rPr>
        <w:t xml:space="preserve"> Hauptstraße 63, 1045 Wien </w:t>
      </w:r>
    </w:p>
    <w:p w14:paraId="465A889A"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 xml:space="preserve">T 05 90 900 DW 3534 </w:t>
      </w:r>
    </w:p>
    <w:p w14:paraId="1A375231"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 xml:space="preserve">F 05 90 900 11 3534 </w:t>
      </w:r>
    </w:p>
    <w:p w14:paraId="5758D7E6" w14:textId="77777777" w:rsidR="00B05319" w:rsidRPr="00C80FF6" w:rsidRDefault="00B05319" w:rsidP="00B05319">
      <w:pPr>
        <w:spacing w:line="240" w:lineRule="auto"/>
        <w:rPr>
          <w:rFonts w:ascii="Univers 45 Light" w:hAnsi="Univers 45 Light"/>
          <w:sz w:val="18"/>
          <w:szCs w:val="18"/>
        </w:rPr>
      </w:pPr>
      <w:r w:rsidRPr="00C80FF6">
        <w:rPr>
          <w:rFonts w:ascii="Univers 45 Light" w:hAnsi="Univers 45 Light"/>
          <w:sz w:val="18"/>
          <w:szCs w:val="18"/>
        </w:rPr>
        <w:t>E Robert.Wasserbacher@wko.at</w:t>
      </w:r>
    </w:p>
    <w:p w14:paraId="002C7FE7" w14:textId="77777777" w:rsidR="00B05319" w:rsidRPr="008064F0" w:rsidRDefault="00B05319" w:rsidP="008064F0">
      <w:pPr>
        <w:spacing w:line="360" w:lineRule="auto"/>
        <w:rPr>
          <w:rFonts w:ascii="Univers 45 Light" w:hAnsi="Univers 45 Light"/>
          <w:sz w:val="20"/>
          <w:szCs w:val="20"/>
        </w:rPr>
      </w:pPr>
    </w:p>
    <w:sectPr w:rsidR="00B05319" w:rsidRPr="008064F0" w:rsidSect="00F92223">
      <w:headerReference w:type="default" r:id="rId8"/>
      <w:footerReference w:type="default" r:id="rId9"/>
      <w:headerReference w:type="first" r:id="rId10"/>
      <w:footerReference w:type="first" r:id="rId11"/>
      <w:type w:val="continuous"/>
      <w:pgSz w:w="11906" w:h="16838" w:code="9"/>
      <w:pgMar w:top="1474" w:right="1418" w:bottom="1474" w:left="1701" w:header="85" w:footer="0"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C6D2" w14:textId="77777777" w:rsidR="00D1391F" w:rsidRDefault="00D1391F">
      <w:r>
        <w:separator/>
      </w:r>
    </w:p>
  </w:endnote>
  <w:endnote w:type="continuationSeparator" w:id="0">
    <w:p w14:paraId="5F3691E1" w14:textId="77777777" w:rsidR="00D1391F" w:rsidRDefault="00D1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 Univers 330 Light">
    <w:panose1 w:val="020B0403030202020203"/>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7D56" w14:textId="77777777" w:rsidR="00D1391F" w:rsidRDefault="00D1391F">
    <w:pPr>
      <w:spacing w:line="230" w:lineRule="exact"/>
    </w:pPr>
  </w:p>
  <w:p w14:paraId="315315AC" w14:textId="2C21882A" w:rsidR="00D1391F" w:rsidRDefault="00D1391F" w:rsidP="007220CA">
    <w:pPr>
      <w:spacing w:line="230" w:lineRule="exact"/>
      <w:jc w:val="right"/>
      <w:rPr>
        <w:sz w:val="16"/>
      </w:rPr>
    </w:pPr>
    <w:r>
      <w:rPr>
        <w:sz w:val="16"/>
      </w:rPr>
      <w:tab/>
      <w:t xml:space="preserve">Fachpresse-Gespräch FMI / 13. November 2018 / Seite </w:t>
    </w:r>
    <w:r>
      <w:fldChar w:fldCharType="begin"/>
    </w:r>
    <w:r>
      <w:instrText xml:space="preserve"> PAGE  \* MERGEFORMAT </w:instrText>
    </w:r>
    <w:r>
      <w:fldChar w:fldCharType="separate"/>
    </w:r>
    <w:r w:rsidR="00FF7026" w:rsidRPr="00FF7026">
      <w:rPr>
        <w:noProof/>
        <w:sz w:val="16"/>
      </w:rPr>
      <w:t>4</w:t>
    </w:r>
    <w:r>
      <w:rPr>
        <w:sz w:val="16"/>
      </w:rPr>
      <w:fldChar w:fldCharType="end"/>
    </w:r>
    <w:r>
      <w:rPr>
        <w:sz w:val="16"/>
      </w:rPr>
      <w:t xml:space="preserve"> von </w:t>
    </w:r>
    <w:r>
      <w:rPr>
        <w:noProof/>
        <w:sz w:val="16"/>
      </w:rPr>
      <w:fldChar w:fldCharType="begin"/>
    </w:r>
    <w:r>
      <w:rPr>
        <w:noProof/>
        <w:sz w:val="16"/>
      </w:rPr>
      <w:instrText xml:space="preserve"> NUMPAGES  \* MERGEFORMAT </w:instrText>
    </w:r>
    <w:r>
      <w:rPr>
        <w:noProof/>
        <w:sz w:val="16"/>
      </w:rPr>
      <w:fldChar w:fldCharType="separate"/>
    </w:r>
    <w:r w:rsidR="00FF7026">
      <w:rPr>
        <w:noProof/>
        <w:sz w:val="16"/>
      </w:rPr>
      <w:t>5</w:t>
    </w:r>
    <w:r>
      <w:rPr>
        <w:noProof/>
        <w:sz w:val="16"/>
      </w:rPr>
      <w:fldChar w:fldCharType="end"/>
    </w:r>
  </w:p>
  <w:p w14:paraId="5B73419F" w14:textId="77777777" w:rsidR="00D1391F" w:rsidRDefault="00D1391F">
    <w:pPr>
      <w:spacing w:line="230" w:lineRule="exact"/>
      <w:rPr>
        <w:sz w:val="16"/>
      </w:rPr>
    </w:pPr>
  </w:p>
  <w:p w14:paraId="6FA95E4E" w14:textId="77777777" w:rsidR="00D1391F" w:rsidRDefault="00D1391F">
    <w:pPr>
      <w:spacing w:line="230" w:lineRule="exact"/>
      <w:rPr>
        <w:sz w:val="16"/>
      </w:rPr>
    </w:pPr>
  </w:p>
  <w:p w14:paraId="4F93C59B" w14:textId="77777777" w:rsidR="00D1391F" w:rsidRDefault="00D13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829A" w14:textId="77777777" w:rsidR="00D1391F" w:rsidRDefault="00D1391F" w:rsidP="004F555F">
    <w:pPr>
      <w:tabs>
        <w:tab w:val="right" w:pos="8787"/>
      </w:tabs>
      <w:spacing w:line="230" w:lineRule="exact"/>
      <w:rPr>
        <w:sz w:val="16"/>
      </w:rPr>
    </w:pPr>
    <w:r>
      <w:rPr>
        <w:sz w:val="16"/>
      </w:rPr>
      <w:tab/>
    </w:r>
  </w:p>
  <w:p w14:paraId="2F441355" w14:textId="77777777" w:rsidR="00D1391F" w:rsidRDefault="00D1391F">
    <w:pPr>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40C3" w14:textId="77777777" w:rsidR="00D1391F" w:rsidRDefault="00D1391F">
      <w:r>
        <w:separator/>
      </w:r>
    </w:p>
  </w:footnote>
  <w:footnote w:type="continuationSeparator" w:id="0">
    <w:p w14:paraId="006ADA66" w14:textId="77777777" w:rsidR="00D1391F" w:rsidRDefault="00D1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3FDC" w14:textId="04E9427F" w:rsidR="00D1391F" w:rsidRDefault="00D1391F" w:rsidP="00251473"/>
  <w:p w14:paraId="58D1CD56" w14:textId="5AC21A11" w:rsidR="00D1391F" w:rsidRDefault="00D1391F" w:rsidP="00251473">
    <w:r w:rsidRPr="00806301">
      <w:rPr>
        <w:noProof/>
        <w:lang w:val="de-DE"/>
      </w:rPr>
      <w:drawing>
        <wp:anchor distT="0" distB="0" distL="114300" distR="114300" simplePos="0" relativeHeight="251669504" behindDoc="0" locked="0" layoutInCell="1" allowOverlap="1" wp14:anchorId="79748367" wp14:editId="27312529">
          <wp:simplePos x="0" y="0"/>
          <wp:positionH relativeFrom="margin">
            <wp:posOffset>4474845</wp:posOffset>
          </wp:positionH>
          <wp:positionV relativeFrom="paragraph">
            <wp:posOffset>53340</wp:posOffset>
          </wp:positionV>
          <wp:extent cx="1095375" cy="113347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BF442C" w14:textId="5BE05619" w:rsidR="00D1391F" w:rsidRDefault="00D1391F" w:rsidP="00251473"/>
  <w:p w14:paraId="5BA6FCFC" w14:textId="481EA58E" w:rsidR="00D1391F" w:rsidRDefault="00D1391F" w:rsidP="00251473"/>
  <w:p w14:paraId="304447CF" w14:textId="77777777" w:rsidR="00D1391F" w:rsidRDefault="00D1391F" w:rsidP="00251473"/>
  <w:p w14:paraId="67CD7D74" w14:textId="723E8E4F" w:rsidR="00D1391F" w:rsidRDefault="00D1391F" w:rsidP="00251473">
    <w:r>
      <w:br/>
    </w:r>
  </w:p>
  <w:p w14:paraId="41701237" w14:textId="77777777" w:rsidR="00D1391F" w:rsidRDefault="00D1391F" w:rsidP="002514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45CE" w14:textId="49034A58" w:rsidR="00D1391F" w:rsidRDefault="00D1391F"/>
  <w:p w14:paraId="3451D85D" w14:textId="1E47E00C" w:rsidR="00D1391F" w:rsidRDefault="00D1391F">
    <w:r w:rsidRPr="00806301">
      <w:rPr>
        <w:noProof/>
        <w:lang w:val="de-DE"/>
      </w:rPr>
      <w:drawing>
        <wp:anchor distT="0" distB="0" distL="114300" distR="114300" simplePos="0" relativeHeight="251667456" behindDoc="0" locked="0" layoutInCell="1" allowOverlap="1" wp14:anchorId="1614791D" wp14:editId="2680F25B">
          <wp:simplePos x="0" y="0"/>
          <wp:positionH relativeFrom="margin">
            <wp:posOffset>4484370</wp:posOffset>
          </wp:positionH>
          <wp:positionV relativeFrom="paragraph">
            <wp:posOffset>47625</wp:posOffset>
          </wp:positionV>
          <wp:extent cx="1095375" cy="1133475"/>
          <wp:effectExtent l="0" t="0" r="9525"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62A2C" w14:textId="77777777" w:rsidR="00D1391F" w:rsidRDefault="00D1391F">
    <w:pPr>
      <w:tabs>
        <w:tab w:val="left" w:pos="939"/>
      </w:tabs>
    </w:pPr>
    <w:r>
      <w:tab/>
    </w:r>
  </w:p>
  <w:p w14:paraId="12ECB147" w14:textId="3D16FF29" w:rsidR="00D1391F" w:rsidRDefault="00D1391F"/>
  <w:p w14:paraId="1D59BBB9" w14:textId="77777777" w:rsidR="00D1391F" w:rsidRDefault="00D1391F"/>
  <w:p w14:paraId="16837443" w14:textId="77777777" w:rsidR="00D1391F" w:rsidRDefault="00D1391F">
    <w:pPr>
      <w:rPr>
        <w:color w:val="808080"/>
        <w:sz w:val="16"/>
      </w:rPr>
    </w:pPr>
  </w:p>
  <w:p w14:paraId="4C0FEFD4" w14:textId="77777777" w:rsidR="00D1391F" w:rsidRDefault="00D13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2" w15:restartNumberingAfterBreak="0">
    <w:nsid w:val="3D96607B"/>
    <w:multiLevelType w:val="hybridMultilevel"/>
    <w:tmpl w:val="400A1444"/>
    <w:lvl w:ilvl="0" w:tplc="DBF6244C">
      <w:start w:val="1"/>
      <w:numFmt w:val="decimal"/>
      <w:pStyle w:val="Cberschrift"/>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567"/>
        </w:tabs>
        <w:ind w:left="567" w:hanging="283"/>
      </w:pPr>
      <w:rPr>
        <w:rFonts w:ascii="Linotype Univers 330 Light" w:hAnsi="Linotype Univers 330 Light" w:hint="default"/>
      </w:rPr>
    </w:lvl>
    <w:lvl w:ilvl="2">
      <w:start w:val="1"/>
      <w:numFmt w:val="bullet"/>
      <w:lvlText w:val="&gt;"/>
      <w:lvlJc w:val="left"/>
      <w:pPr>
        <w:tabs>
          <w:tab w:val="num" w:pos="851"/>
        </w:tabs>
        <w:ind w:left="851" w:hanging="284"/>
      </w:pPr>
      <w:rPr>
        <w:rFonts w:ascii="Linotype Univers 330 Light" w:hAnsi="Linotype Univers 330 Light" w:hint="default"/>
      </w:rPr>
    </w:lvl>
    <w:lvl w:ilvl="3">
      <w:start w:val="1"/>
      <w:numFmt w:val="bullet"/>
      <w:lvlText w:val="&gt;"/>
      <w:lvlJc w:val="left"/>
      <w:pPr>
        <w:tabs>
          <w:tab w:val="num" w:pos="1134"/>
        </w:tabs>
        <w:ind w:left="1134" w:hanging="283"/>
      </w:pPr>
      <w:rPr>
        <w:rFonts w:ascii="Linotype Univers 330 Light" w:hAnsi="Linotype Univers 330 Light" w:hint="default"/>
      </w:rPr>
    </w:lvl>
    <w:lvl w:ilvl="4">
      <w:start w:val="1"/>
      <w:numFmt w:val="bullet"/>
      <w:lvlText w:val="o"/>
      <w:lvlJc w:val="left"/>
      <w:pPr>
        <w:tabs>
          <w:tab w:val="num" w:pos="5045"/>
        </w:tabs>
        <w:ind w:left="5045" w:hanging="340"/>
      </w:pPr>
      <w:rPr>
        <w:rFonts w:ascii="Courier New" w:hAnsi="Courier New" w:cs="Arial" w:hint="default"/>
      </w:rPr>
    </w:lvl>
    <w:lvl w:ilvl="5">
      <w:start w:val="1"/>
      <w:numFmt w:val="bullet"/>
      <w:lvlText w:val=""/>
      <w:lvlJc w:val="left"/>
      <w:pPr>
        <w:tabs>
          <w:tab w:val="num" w:pos="6122"/>
        </w:tabs>
        <w:ind w:left="6122" w:hanging="340"/>
      </w:pPr>
      <w:rPr>
        <w:rFonts w:ascii="Wingdings" w:hAnsi="Wingdings" w:hint="default"/>
      </w:rPr>
    </w:lvl>
    <w:lvl w:ilvl="6">
      <w:start w:val="1"/>
      <w:numFmt w:val="bullet"/>
      <w:lvlText w:val=""/>
      <w:lvlJc w:val="left"/>
      <w:pPr>
        <w:tabs>
          <w:tab w:val="num" w:pos="7199"/>
        </w:tabs>
        <w:ind w:left="7199" w:hanging="340"/>
      </w:pPr>
      <w:rPr>
        <w:rFonts w:ascii="Symbol" w:hAnsi="Symbol" w:hint="default"/>
      </w:rPr>
    </w:lvl>
    <w:lvl w:ilvl="7">
      <w:start w:val="1"/>
      <w:numFmt w:val="bullet"/>
      <w:lvlText w:val="o"/>
      <w:lvlJc w:val="left"/>
      <w:pPr>
        <w:tabs>
          <w:tab w:val="num" w:pos="8276"/>
        </w:tabs>
        <w:ind w:left="8276" w:hanging="340"/>
      </w:pPr>
      <w:rPr>
        <w:rFonts w:ascii="Courier New" w:hAnsi="Courier New" w:cs="Arial" w:hint="default"/>
      </w:rPr>
    </w:lvl>
    <w:lvl w:ilvl="8">
      <w:start w:val="1"/>
      <w:numFmt w:val="bullet"/>
      <w:lvlText w:val=""/>
      <w:lvlJc w:val="left"/>
      <w:pPr>
        <w:tabs>
          <w:tab w:val="num" w:pos="9353"/>
        </w:tabs>
        <w:ind w:left="9353" w:hanging="340"/>
      </w:pPr>
      <w:rPr>
        <w:rFonts w:ascii="Wingdings" w:hAnsi="Wingdings" w:hint="default"/>
      </w:rPr>
    </w:lvl>
  </w:abstractNum>
  <w:abstractNum w:abstractNumId="7" w15:restartNumberingAfterBreak="0">
    <w:nsid w:val="7E001810"/>
    <w:multiLevelType w:val="hybridMultilevel"/>
    <w:tmpl w:val="79D417A8"/>
    <w:lvl w:ilvl="0" w:tplc="A468CE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F"/>
    <w:rsid w:val="000006D7"/>
    <w:rsid w:val="0000083C"/>
    <w:rsid w:val="00026BBA"/>
    <w:rsid w:val="000E491D"/>
    <w:rsid w:val="00100CB1"/>
    <w:rsid w:val="00125F8C"/>
    <w:rsid w:val="00135633"/>
    <w:rsid w:val="00135B9A"/>
    <w:rsid w:val="00197549"/>
    <w:rsid w:val="001B0C81"/>
    <w:rsid w:val="001C473A"/>
    <w:rsid w:val="001D5398"/>
    <w:rsid w:val="001D6ED3"/>
    <w:rsid w:val="001D7E69"/>
    <w:rsid w:val="001F1D5B"/>
    <w:rsid w:val="00251473"/>
    <w:rsid w:val="00253DB4"/>
    <w:rsid w:val="00265B9A"/>
    <w:rsid w:val="00267A99"/>
    <w:rsid w:val="0027595F"/>
    <w:rsid w:val="00286E6E"/>
    <w:rsid w:val="002B7D94"/>
    <w:rsid w:val="002C6C03"/>
    <w:rsid w:val="002D0FA0"/>
    <w:rsid w:val="002E2018"/>
    <w:rsid w:val="00356161"/>
    <w:rsid w:val="00375B94"/>
    <w:rsid w:val="003A5118"/>
    <w:rsid w:val="003D42C1"/>
    <w:rsid w:val="003E0CA9"/>
    <w:rsid w:val="003E3C55"/>
    <w:rsid w:val="003F3F72"/>
    <w:rsid w:val="0043316F"/>
    <w:rsid w:val="00440CDB"/>
    <w:rsid w:val="00443C71"/>
    <w:rsid w:val="0044765D"/>
    <w:rsid w:val="00453B67"/>
    <w:rsid w:val="00456DC1"/>
    <w:rsid w:val="00457BFB"/>
    <w:rsid w:val="0047535F"/>
    <w:rsid w:val="00493251"/>
    <w:rsid w:val="004C0BEF"/>
    <w:rsid w:val="004C348E"/>
    <w:rsid w:val="004F229A"/>
    <w:rsid w:val="004F555F"/>
    <w:rsid w:val="00514D52"/>
    <w:rsid w:val="005370DC"/>
    <w:rsid w:val="00553A3A"/>
    <w:rsid w:val="00586782"/>
    <w:rsid w:val="005A4381"/>
    <w:rsid w:val="005B43A0"/>
    <w:rsid w:val="00620ED7"/>
    <w:rsid w:val="0062177C"/>
    <w:rsid w:val="006307F5"/>
    <w:rsid w:val="00632DE3"/>
    <w:rsid w:val="00635FFE"/>
    <w:rsid w:val="0064782D"/>
    <w:rsid w:val="0065069F"/>
    <w:rsid w:val="00652489"/>
    <w:rsid w:val="00670B51"/>
    <w:rsid w:val="00674F63"/>
    <w:rsid w:val="006A2103"/>
    <w:rsid w:val="006B2F31"/>
    <w:rsid w:val="006C315B"/>
    <w:rsid w:val="006D738A"/>
    <w:rsid w:val="006E77AD"/>
    <w:rsid w:val="00704BA4"/>
    <w:rsid w:val="007220CA"/>
    <w:rsid w:val="00730D8F"/>
    <w:rsid w:val="007313F3"/>
    <w:rsid w:val="00760A79"/>
    <w:rsid w:val="007638F0"/>
    <w:rsid w:val="00785FC5"/>
    <w:rsid w:val="00792ABD"/>
    <w:rsid w:val="007A6493"/>
    <w:rsid w:val="007B1DAC"/>
    <w:rsid w:val="00806301"/>
    <w:rsid w:val="008064F0"/>
    <w:rsid w:val="00817F86"/>
    <w:rsid w:val="00821F76"/>
    <w:rsid w:val="008462ED"/>
    <w:rsid w:val="0087468F"/>
    <w:rsid w:val="00875309"/>
    <w:rsid w:val="00875339"/>
    <w:rsid w:val="00876305"/>
    <w:rsid w:val="0088379A"/>
    <w:rsid w:val="008A378B"/>
    <w:rsid w:val="008B2525"/>
    <w:rsid w:val="008D455A"/>
    <w:rsid w:val="008F472B"/>
    <w:rsid w:val="008F5BE2"/>
    <w:rsid w:val="00914A22"/>
    <w:rsid w:val="00937192"/>
    <w:rsid w:val="00951DB5"/>
    <w:rsid w:val="00976921"/>
    <w:rsid w:val="009A2AED"/>
    <w:rsid w:val="009B2D74"/>
    <w:rsid w:val="009E103F"/>
    <w:rsid w:val="009F6312"/>
    <w:rsid w:val="00A4153F"/>
    <w:rsid w:val="00A85340"/>
    <w:rsid w:val="00AE7434"/>
    <w:rsid w:val="00AF0246"/>
    <w:rsid w:val="00B05319"/>
    <w:rsid w:val="00B147FD"/>
    <w:rsid w:val="00B16625"/>
    <w:rsid w:val="00B367FC"/>
    <w:rsid w:val="00B526FA"/>
    <w:rsid w:val="00B715E2"/>
    <w:rsid w:val="00B857B0"/>
    <w:rsid w:val="00B92612"/>
    <w:rsid w:val="00BC611D"/>
    <w:rsid w:val="00BE428B"/>
    <w:rsid w:val="00BE74ED"/>
    <w:rsid w:val="00BF5868"/>
    <w:rsid w:val="00BF63C7"/>
    <w:rsid w:val="00C03B8B"/>
    <w:rsid w:val="00C17245"/>
    <w:rsid w:val="00C309A5"/>
    <w:rsid w:val="00C55D22"/>
    <w:rsid w:val="00C73B9D"/>
    <w:rsid w:val="00C75C30"/>
    <w:rsid w:val="00C80FF6"/>
    <w:rsid w:val="00CB3226"/>
    <w:rsid w:val="00CC5B90"/>
    <w:rsid w:val="00CC5BA5"/>
    <w:rsid w:val="00CE1191"/>
    <w:rsid w:val="00CE35D0"/>
    <w:rsid w:val="00CE4C17"/>
    <w:rsid w:val="00D1391F"/>
    <w:rsid w:val="00D3693D"/>
    <w:rsid w:val="00DB7BFC"/>
    <w:rsid w:val="00DE7CA3"/>
    <w:rsid w:val="00E56311"/>
    <w:rsid w:val="00E658E8"/>
    <w:rsid w:val="00E93C7C"/>
    <w:rsid w:val="00EA2CC0"/>
    <w:rsid w:val="00EA4112"/>
    <w:rsid w:val="00F027D3"/>
    <w:rsid w:val="00F27E67"/>
    <w:rsid w:val="00F62BCB"/>
    <w:rsid w:val="00F87EE3"/>
    <w:rsid w:val="00F92223"/>
    <w:rsid w:val="00F950BE"/>
    <w:rsid w:val="00FA367C"/>
    <w:rsid w:val="00FB249E"/>
    <w:rsid w:val="00FD2EF1"/>
    <w:rsid w:val="00FE1DCA"/>
    <w:rsid w:val="00FF702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idth-relative:margin;mso-height-relative:margin" fill="f" fillcolor="white" stroke="f">
      <v:fill color="white" on="f"/>
      <v:stroke on="f"/>
    </o:shapedefaults>
    <o:shapelayout v:ext="edit">
      <o:idmap v:ext="edit" data="1"/>
    </o:shapelayout>
  </w:shapeDefaults>
  <w:decimalSymbol w:val=","/>
  <w:listSeparator w:val=";"/>
  <w14:docId w14:val="5A495307"/>
  <w15:docId w15:val="{6D99C2EE-4A3F-4B0E-BC72-5B01E20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5F8C"/>
    <w:pPr>
      <w:tabs>
        <w:tab w:val="left" w:pos="851"/>
      </w:tabs>
      <w:spacing w:line="320" w:lineRule="exact"/>
    </w:pPr>
    <w:rPr>
      <w:rFonts w:ascii="Arial" w:hAnsi="Arial" w:cs="Arial"/>
      <w:sz w:val="21"/>
      <w:szCs w:val="24"/>
      <w:lang w:eastAsia="de-DE"/>
    </w:rPr>
  </w:style>
  <w:style w:type="paragraph" w:styleId="berschrift1">
    <w:name w:val="heading 1"/>
    <w:basedOn w:val="Standard"/>
    <w:next w:val="Standard"/>
    <w:rsid w:val="00125F8C"/>
    <w:pPr>
      <w:keepNext/>
      <w:spacing w:before="240" w:after="60"/>
      <w:outlineLvl w:val="0"/>
    </w:pPr>
    <w:rPr>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253DB4"/>
    <w:rPr>
      <w:rFonts w:ascii="Univers 45 Light" w:hAnsi="Univers 45 Light"/>
      <w:color w:val="0000FF"/>
      <w:sz w:val="21"/>
      <w:u w:val="single"/>
    </w:rPr>
  </w:style>
  <w:style w:type="paragraph" w:styleId="Kopfzeile">
    <w:name w:val="header"/>
    <w:basedOn w:val="Standard"/>
    <w:semiHidden/>
    <w:rsid w:val="00253DB4"/>
    <w:pPr>
      <w:tabs>
        <w:tab w:val="center" w:pos="4536"/>
        <w:tab w:val="right" w:pos="9072"/>
      </w:tabs>
    </w:pPr>
  </w:style>
  <w:style w:type="character" w:styleId="Funotenzeichen">
    <w:name w:val="footnote reference"/>
    <w:basedOn w:val="Absatz-Standardschriftart"/>
    <w:semiHidden/>
    <w:rsid w:val="00253DB4"/>
    <w:rPr>
      <w:rFonts w:ascii="Univers 45 Light" w:hAnsi="Univers 45 Light"/>
      <w:sz w:val="16"/>
      <w:vertAlign w:val="superscript"/>
    </w:rPr>
  </w:style>
  <w:style w:type="paragraph" w:customStyle="1" w:styleId="ATitel">
    <w:name w:val="A Titel"/>
    <w:basedOn w:val="Standard"/>
    <w:link w:val="ATitelZchn"/>
    <w:qFormat/>
    <w:rsid w:val="00125F8C"/>
    <w:rPr>
      <w:b/>
      <w:sz w:val="28"/>
    </w:rPr>
  </w:style>
  <w:style w:type="character" w:customStyle="1" w:styleId="ATitelZchn">
    <w:name w:val="A Titel Zchn"/>
    <w:basedOn w:val="Absatz-Standardschriftart"/>
    <w:link w:val="ATitel"/>
    <w:rsid w:val="00125F8C"/>
    <w:rPr>
      <w:rFonts w:ascii="Arial" w:hAnsi="Arial" w:cs="Arial"/>
      <w:b/>
      <w:sz w:val="28"/>
      <w:szCs w:val="24"/>
      <w:lang w:eastAsia="de-DE"/>
    </w:rPr>
  </w:style>
  <w:style w:type="character" w:styleId="BesuchterLink">
    <w:name w:val="FollowedHyperlink"/>
    <w:basedOn w:val="Absatz-Standardschriftart"/>
    <w:semiHidden/>
    <w:rsid w:val="00253DB4"/>
    <w:rPr>
      <w:rFonts w:ascii="Univers 45 Light" w:hAnsi="Univers 45 Light"/>
      <w:color w:val="800080"/>
      <w:sz w:val="21"/>
      <w:u w:val="single"/>
    </w:rPr>
  </w:style>
  <w:style w:type="paragraph" w:styleId="Fuzeile">
    <w:name w:val="footer"/>
    <w:basedOn w:val="Standard"/>
    <w:semiHidden/>
    <w:rsid w:val="00253DB4"/>
    <w:pPr>
      <w:tabs>
        <w:tab w:val="center" w:pos="4536"/>
        <w:tab w:val="right" w:pos="9072"/>
      </w:tabs>
    </w:pPr>
  </w:style>
  <w:style w:type="character" w:styleId="Seitenzahl">
    <w:name w:val="page number"/>
    <w:basedOn w:val="Absatz-Standardschriftart"/>
    <w:semiHidden/>
    <w:rsid w:val="00253DB4"/>
  </w:style>
  <w:style w:type="paragraph" w:styleId="Sprechblasentext">
    <w:name w:val="Balloon Text"/>
    <w:basedOn w:val="Standard"/>
    <w:link w:val="SprechblasentextZchn"/>
    <w:uiPriority w:val="99"/>
    <w:semiHidden/>
    <w:unhideWhenUsed/>
    <w:rsid w:val="003D42C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D42C1"/>
    <w:rPr>
      <w:rFonts w:ascii="Lucida Grande" w:hAnsi="Lucida Grande"/>
      <w:sz w:val="18"/>
      <w:szCs w:val="18"/>
    </w:rPr>
  </w:style>
  <w:style w:type="paragraph" w:customStyle="1" w:styleId="BUntertitel">
    <w:name w:val="B Untertitel"/>
    <w:basedOn w:val="Standard"/>
    <w:link w:val="BUntertitelZchn"/>
    <w:qFormat/>
    <w:rsid w:val="00125F8C"/>
    <w:rPr>
      <w:b/>
      <w:bCs/>
      <w:sz w:val="24"/>
    </w:rPr>
  </w:style>
  <w:style w:type="character" w:customStyle="1" w:styleId="BUntertitelZchn">
    <w:name w:val="B Untertitel Zchn"/>
    <w:basedOn w:val="Absatz-Standardschriftart"/>
    <w:link w:val="BUntertitel"/>
    <w:rsid w:val="00125F8C"/>
    <w:rPr>
      <w:rFonts w:ascii="Arial" w:hAnsi="Arial" w:cs="Arial"/>
      <w:b/>
      <w:bCs/>
      <w:sz w:val="24"/>
      <w:szCs w:val="24"/>
      <w:lang w:eastAsia="de-DE"/>
    </w:rPr>
  </w:style>
  <w:style w:type="paragraph" w:customStyle="1" w:styleId="Cberschrift">
    <w:name w:val="C Überschrift"/>
    <w:basedOn w:val="Standard"/>
    <w:link w:val="CberschriftZchn"/>
    <w:qFormat/>
    <w:rsid w:val="00125F8C"/>
    <w:pPr>
      <w:numPr>
        <w:numId w:val="6"/>
      </w:numPr>
      <w:tabs>
        <w:tab w:val="clear" w:pos="851"/>
      </w:tabs>
    </w:pPr>
    <w:rPr>
      <w:b/>
    </w:rPr>
  </w:style>
  <w:style w:type="character" w:customStyle="1" w:styleId="CberschriftZchn">
    <w:name w:val="C Überschrift Zchn"/>
    <w:basedOn w:val="Absatz-Standardschriftart"/>
    <w:link w:val="Cberschrift"/>
    <w:rsid w:val="00125F8C"/>
    <w:rPr>
      <w:rFonts w:ascii="Arial" w:hAnsi="Arial" w:cs="Arial"/>
      <w:b/>
      <w:sz w:val="21"/>
      <w:szCs w:val="24"/>
      <w:lang w:eastAsia="de-DE"/>
    </w:rPr>
  </w:style>
  <w:style w:type="character" w:styleId="Fett">
    <w:name w:val="Strong"/>
    <w:uiPriority w:val="22"/>
    <w:qFormat/>
    <w:rsid w:val="00125F8C"/>
    <w:rPr>
      <w:b/>
      <w:bCs/>
    </w:rPr>
  </w:style>
  <w:style w:type="paragraph" w:customStyle="1" w:styleId="ikpAufzhlungszeichen2014">
    <w:name w:val="ikp Aufzählungszeichen 2014"/>
    <w:basedOn w:val="Listenabsatz"/>
    <w:link w:val="ikpAufzhlungszeichen2014Zchn"/>
    <w:qFormat/>
    <w:rsid w:val="00125F8C"/>
    <w:pPr>
      <w:numPr>
        <w:numId w:val="7"/>
      </w:numPr>
    </w:pPr>
  </w:style>
  <w:style w:type="character" w:customStyle="1" w:styleId="ikpAufzhlungszeichen2014Zchn">
    <w:name w:val="ikp Aufzählungszeichen 2014 Zchn"/>
    <w:basedOn w:val="Absatz-Standardschriftart"/>
    <w:link w:val="ikpAufzhlungszeichen2014"/>
    <w:rsid w:val="00125F8C"/>
    <w:rPr>
      <w:rFonts w:ascii="Arial" w:hAnsi="Arial" w:cs="Arial"/>
      <w:sz w:val="21"/>
      <w:szCs w:val="24"/>
      <w:lang w:eastAsia="de-DE"/>
    </w:rPr>
  </w:style>
  <w:style w:type="paragraph" w:styleId="Listenabsatz">
    <w:name w:val="List Paragraph"/>
    <w:basedOn w:val="Standard"/>
    <w:uiPriority w:val="72"/>
    <w:qFormat/>
    <w:rsid w:val="00125F8C"/>
    <w:pPr>
      <w:ind w:left="720"/>
      <w:contextualSpacing/>
    </w:pPr>
  </w:style>
  <w:style w:type="character" w:styleId="IntensiveHervorhebung">
    <w:name w:val="Intense Emphasis"/>
    <w:basedOn w:val="Absatz-Standardschriftart"/>
    <w:uiPriority w:val="21"/>
    <w:qFormat/>
    <w:rsid w:val="00125F8C"/>
    <w:rPr>
      <w:b/>
      <w:bCs/>
      <w:i/>
      <w:iCs/>
    </w:rPr>
  </w:style>
  <w:style w:type="character" w:styleId="SchwacheHervorhebung">
    <w:name w:val="Subtle Emphasis"/>
    <w:basedOn w:val="Absatz-Standardschriftart"/>
    <w:uiPriority w:val="19"/>
    <w:qFormat/>
    <w:rsid w:val="00125F8C"/>
    <w:rPr>
      <w:i/>
      <w:iCs/>
    </w:rPr>
  </w:style>
  <w:style w:type="paragraph" w:styleId="Titel">
    <w:name w:val="Title"/>
    <w:basedOn w:val="Standard"/>
    <w:next w:val="Standard"/>
    <w:link w:val="TitelZchn"/>
    <w:rsid w:val="00125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25F8C"/>
    <w:rPr>
      <w:rFonts w:asciiTheme="majorHAnsi" w:eastAsiaTheme="majorEastAsia" w:hAnsiTheme="majorHAnsi" w:cstheme="majorBidi"/>
      <w:color w:val="17365D" w:themeColor="text2" w:themeShade="BF"/>
      <w:spacing w:val="5"/>
      <w:kern w:val="28"/>
      <w:sz w:val="52"/>
      <w:szCs w:val="52"/>
      <w:lang w:eastAsia="de-DE"/>
    </w:rPr>
  </w:style>
  <w:style w:type="character" w:styleId="Kommentarzeichen">
    <w:name w:val="annotation reference"/>
    <w:basedOn w:val="Absatz-Standardschriftart"/>
    <w:uiPriority w:val="99"/>
    <w:semiHidden/>
    <w:unhideWhenUsed/>
    <w:rsid w:val="001D7E69"/>
    <w:rPr>
      <w:sz w:val="18"/>
      <w:szCs w:val="18"/>
    </w:rPr>
  </w:style>
  <w:style w:type="paragraph" w:styleId="Kommentartext">
    <w:name w:val="annotation text"/>
    <w:basedOn w:val="Standard"/>
    <w:link w:val="KommentartextZchn"/>
    <w:uiPriority w:val="99"/>
    <w:semiHidden/>
    <w:unhideWhenUsed/>
    <w:rsid w:val="001D7E69"/>
    <w:pPr>
      <w:spacing w:line="240" w:lineRule="auto"/>
    </w:pPr>
    <w:rPr>
      <w:sz w:val="24"/>
    </w:rPr>
  </w:style>
  <w:style w:type="character" w:customStyle="1" w:styleId="KommentartextZchn">
    <w:name w:val="Kommentartext Zchn"/>
    <w:basedOn w:val="Absatz-Standardschriftart"/>
    <w:link w:val="Kommentartext"/>
    <w:uiPriority w:val="99"/>
    <w:semiHidden/>
    <w:rsid w:val="001D7E69"/>
    <w:rPr>
      <w:rFonts w:ascii="Arial" w:hAnsi="Arial" w:cs="Arial"/>
      <w:sz w:val="24"/>
      <w:szCs w:val="24"/>
      <w:lang w:eastAsia="de-DE"/>
    </w:rPr>
  </w:style>
  <w:style w:type="paragraph" w:styleId="Kommentarthema">
    <w:name w:val="annotation subject"/>
    <w:basedOn w:val="Kommentartext"/>
    <w:next w:val="Kommentartext"/>
    <w:link w:val="KommentarthemaZchn"/>
    <w:uiPriority w:val="99"/>
    <w:semiHidden/>
    <w:unhideWhenUsed/>
    <w:rsid w:val="001D7E69"/>
    <w:rPr>
      <w:b/>
      <w:bCs/>
      <w:sz w:val="20"/>
      <w:szCs w:val="20"/>
    </w:rPr>
  </w:style>
  <w:style w:type="character" w:customStyle="1" w:styleId="KommentarthemaZchn">
    <w:name w:val="Kommentarthema Zchn"/>
    <w:basedOn w:val="KommentartextZchn"/>
    <w:link w:val="Kommentarthema"/>
    <w:uiPriority w:val="99"/>
    <w:semiHidden/>
    <w:rsid w:val="001D7E69"/>
    <w:rPr>
      <w:rFonts w:ascii="Arial" w:hAnsi="Arial" w:cs="Arial"/>
      <w:b/>
      <w:bCs/>
      <w:sz w:val="24"/>
      <w:szCs w:val="24"/>
      <w:lang w:eastAsia="de-DE"/>
    </w:rPr>
  </w:style>
  <w:style w:type="character" w:customStyle="1" w:styleId="apple-converted-space">
    <w:name w:val="apple-converted-space"/>
    <w:basedOn w:val="Absatz-Standardschriftart"/>
    <w:rsid w:val="00C75C30"/>
  </w:style>
  <w:style w:type="paragraph" w:styleId="StandardWeb">
    <w:name w:val="Normal (Web)"/>
    <w:basedOn w:val="Standard"/>
    <w:uiPriority w:val="99"/>
    <w:unhideWhenUsed/>
    <w:rsid w:val="00876305"/>
    <w:pPr>
      <w:tabs>
        <w:tab w:val="clear" w:pos="851"/>
      </w:tabs>
      <w:spacing w:after="100" w:afterAutospacing="1" w:line="240" w:lineRule="auto"/>
    </w:pPr>
    <w:rPr>
      <w:rFonts w:ascii="Times New Roman" w:eastAsia="Times New Roman" w:hAnsi="Times New Roman" w:cs="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2094">
      <w:bodyDiv w:val="1"/>
      <w:marLeft w:val="0"/>
      <w:marRight w:val="0"/>
      <w:marTop w:val="0"/>
      <w:marBottom w:val="0"/>
      <w:divBdr>
        <w:top w:val="none" w:sz="0" w:space="0" w:color="auto"/>
        <w:left w:val="none" w:sz="0" w:space="0" w:color="auto"/>
        <w:bottom w:val="none" w:sz="0" w:space="0" w:color="auto"/>
        <w:right w:val="none" w:sz="0" w:space="0" w:color="auto"/>
      </w:divBdr>
    </w:div>
    <w:div w:id="1263805085">
      <w:bodyDiv w:val="1"/>
      <w:marLeft w:val="0"/>
      <w:marRight w:val="0"/>
      <w:marTop w:val="0"/>
      <w:marBottom w:val="0"/>
      <w:divBdr>
        <w:top w:val="none" w:sz="0" w:space="0" w:color="auto"/>
        <w:left w:val="none" w:sz="0" w:space="0" w:color="auto"/>
        <w:bottom w:val="none" w:sz="0" w:space="0" w:color="auto"/>
        <w:right w:val="none" w:sz="0" w:space="0" w:color="auto"/>
      </w:divBdr>
    </w:div>
    <w:div w:id="134462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kp_Wien_Text_20180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9E69-78DE-4670-A69C-66E07B8C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ikp_Wien_Text_201801.dotm</Template>
  <TotalTime>0</TotalTime>
  <Pages>4</Pages>
  <Words>1047</Words>
  <Characters>6600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Hörschinger</dc:creator>
  <cp:lastModifiedBy>Marta Halacinska</cp:lastModifiedBy>
  <cp:revision>9</cp:revision>
  <cp:lastPrinted>2018-11-14T13:48:00Z</cp:lastPrinted>
  <dcterms:created xsi:type="dcterms:W3CDTF">2018-11-14T11:41:00Z</dcterms:created>
  <dcterms:modified xsi:type="dcterms:W3CDTF">2018-11-14T13:48:00Z</dcterms:modified>
</cp:coreProperties>
</file>